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F43F07" w14:textId="214A199A" w:rsidR="00B65A1E" w:rsidRPr="00BB2BF5" w:rsidRDefault="002E0F0C" w:rsidP="00BB2BF5">
      <w:pPr>
        <w:spacing w:after="0" w:line="360" w:lineRule="auto"/>
        <w:ind w:left="5823" w:firstLine="65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B2BF5">
        <w:rPr>
          <w:rFonts w:ascii="Times New Roman" w:eastAsia="Times New Roman" w:hAnsi="Times New Roman" w:cs="Times New Roman"/>
          <w:sz w:val="24"/>
          <w:szCs w:val="24"/>
        </w:rPr>
        <w:t>Приложение № 20</w:t>
      </w:r>
    </w:p>
    <w:p w14:paraId="2322DBE4" w14:textId="46197255" w:rsidR="00B65A1E" w:rsidRPr="00BB2BF5" w:rsidRDefault="00B65A1E" w:rsidP="00BB2B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</w:rPr>
      </w:pPr>
    </w:p>
    <w:p w14:paraId="5943FFF8" w14:textId="3FF2B201" w:rsidR="00087FF1" w:rsidRPr="00BB2BF5" w:rsidRDefault="00087FF1" w:rsidP="00BB2B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</w:rPr>
      </w:pPr>
    </w:p>
    <w:p w14:paraId="5CA39EBD" w14:textId="0D24017A" w:rsidR="00BB2BF5" w:rsidRPr="00BB2BF5" w:rsidRDefault="00BB2BF5" w:rsidP="00BB2B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</w:rPr>
      </w:pPr>
    </w:p>
    <w:p w14:paraId="39594B03" w14:textId="77777777" w:rsidR="00BB2BF5" w:rsidRPr="00BB2BF5" w:rsidRDefault="00BB2BF5" w:rsidP="00BB2B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</w:rPr>
      </w:pPr>
    </w:p>
    <w:p w14:paraId="7348D26F" w14:textId="4BBDDD2A" w:rsidR="00087FF1" w:rsidRPr="00BB2BF5" w:rsidRDefault="00087FF1" w:rsidP="00BB2B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</w:rPr>
      </w:pPr>
    </w:p>
    <w:p w14:paraId="4DDA8360" w14:textId="77777777" w:rsidR="00087FF1" w:rsidRPr="00BB2BF5" w:rsidRDefault="00087FF1" w:rsidP="00BB2B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</w:rPr>
      </w:pPr>
    </w:p>
    <w:p w14:paraId="3313E654" w14:textId="77777777" w:rsidR="004E2848" w:rsidRPr="00BB2BF5" w:rsidRDefault="004E2848" w:rsidP="00BB2B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BB2BF5">
        <w:rPr>
          <w:rFonts w:ascii="Times New Roman" w:eastAsia="Times New Roman" w:hAnsi="Times New Roman" w:cs="Times New Roman"/>
          <w:b/>
          <w:caps/>
          <w:sz w:val="24"/>
          <w:szCs w:val="24"/>
        </w:rPr>
        <w:t>ПРОГРАМА</w:t>
      </w:r>
    </w:p>
    <w:p w14:paraId="56CD78B5" w14:textId="65F326E2" w:rsidR="00B65A1E" w:rsidRPr="00BB2BF5" w:rsidRDefault="004E2848" w:rsidP="00BB2B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BB2BF5">
        <w:rPr>
          <w:rFonts w:ascii="Times New Roman" w:eastAsia="Times New Roman" w:hAnsi="Times New Roman" w:cs="Times New Roman"/>
          <w:b/>
          <w:caps/>
          <w:sz w:val="24"/>
          <w:szCs w:val="24"/>
        </w:rPr>
        <w:t>ЗА</w:t>
      </w:r>
      <w:r w:rsidR="00BB2BF5" w:rsidRPr="00BB2BF5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</w:t>
      </w:r>
      <w:r w:rsidRPr="00BB2BF5">
        <w:rPr>
          <w:rFonts w:ascii="Times New Roman" w:eastAsia="Times New Roman" w:hAnsi="Times New Roman" w:cs="Times New Roman"/>
          <w:b/>
          <w:caps/>
          <w:sz w:val="24"/>
          <w:szCs w:val="24"/>
        </w:rPr>
        <w:t>НАДЗОР И КОНТРОЛ НА БОЛЕСТТА ТУБЕРКУЛОЗА ПО Е</w:t>
      </w:r>
      <w:r w:rsidR="00BB2BF5" w:rsidRPr="00BB2BF5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дрите преживни животни </w:t>
      </w:r>
      <w:r w:rsidRPr="00BB2BF5">
        <w:rPr>
          <w:rFonts w:ascii="Times New Roman" w:eastAsia="Times New Roman" w:hAnsi="Times New Roman" w:cs="Times New Roman"/>
          <w:b/>
          <w:caps/>
          <w:sz w:val="24"/>
          <w:szCs w:val="24"/>
        </w:rPr>
        <w:t>В</w:t>
      </w:r>
      <w:r w:rsidR="00BB2BF5" w:rsidRPr="00BB2BF5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Република</w:t>
      </w:r>
      <w:r w:rsidRPr="00BB2BF5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БЪЛГАРИЯ ПРЕЗ 2022 – 2024 г.</w:t>
      </w:r>
    </w:p>
    <w:p w14:paraId="08A2019C" w14:textId="4A24714C" w:rsidR="00D631CD" w:rsidRPr="00BB2BF5" w:rsidRDefault="00D631CD" w:rsidP="00BB2BF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31B5037" w14:textId="79E1457D" w:rsidR="00D631CD" w:rsidRPr="00BB2BF5" w:rsidRDefault="00D631CD" w:rsidP="00BB2BF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233C1D2" w14:textId="269F8768" w:rsidR="00D631CD" w:rsidRPr="00BB2BF5" w:rsidRDefault="00D631CD" w:rsidP="00BB2BF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1A6CC2" w14:textId="7DCB2F5B" w:rsidR="00D631CD" w:rsidRPr="00BB2BF5" w:rsidRDefault="00D631CD" w:rsidP="00BB2BF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6E4B0F0" w14:textId="77777777" w:rsidR="00D631CD" w:rsidRPr="00BB2BF5" w:rsidRDefault="00D631CD" w:rsidP="00BB2BF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9C9C3C" w14:textId="77777777" w:rsidR="00B65A1E" w:rsidRPr="00BB2BF5" w:rsidRDefault="00B65A1E" w:rsidP="00BB2BF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227387" w14:textId="77777777" w:rsidR="00B65A1E" w:rsidRPr="00BB2BF5" w:rsidRDefault="00B65A1E" w:rsidP="00BB2BF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2BF5">
        <w:rPr>
          <w:rFonts w:ascii="Times New Roman" w:eastAsia="Times New Roman" w:hAnsi="Times New Roman" w:cs="Times New Roman"/>
          <w:b/>
          <w:sz w:val="24"/>
          <w:szCs w:val="24"/>
        </w:rPr>
        <w:t xml:space="preserve">Идентификация на програмата </w:t>
      </w:r>
    </w:p>
    <w:p w14:paraId="26B6D1B2" w14:textId="77777777" w:rsidR="00B65A1E" w:rsidRPr="00BB2BF5" w:rsidRDefault="00B65A1E" w:rsidP="00BB2BF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2BF5">
        <w:rPr>
          <w:rFonts w:ascii="Times New Roman" w:eastAsia="Times New Roman" w:hAnsi="Times New Roman" w:cs="Times New Roman"/>
          <w:sz w:val="24"/>
          <w:szCs w:val="24"/>
        </w:rPr>
        <w:t xml:space="preserve">Държава членка: </w:t>
      </w:r>
      <w:r w:rsidRPr="00BB2BF5">
        <w:rPr>
          <w:rFonts w:ascii="Times New Roman" w:eastAsia="Times New Roman" w:hAnsi="Times New Roman" w:cs="Times New Roman"/>
          <w:b/>
          <w:sz w:val="24"/>
          <w:szCs w:val="24"/>
        </w:rPr>
        <w:t>Република България</w:t>
      </w:r>
    </w:p>
    <w:p w14:paraId="4E97505C" w14:textId="7E6427D6" w:rsidR="00B65A1E" w:rsidRPr="00BB2BF5" w:rsidRDefault="00B65A1E" w:rsidP="00BB2BF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2BF5">
        <w:rPr>
          <w:rFonts w:ascii="Times New Roman" w:eastAsia="Times New Roman" w:hAnsi="Times New Roman" w:cs="Times New Roman"/>
          <w:sz w:val="24"/>
          <w:szCs w:val="24"/>
        </w:rPr>
        <w:t xml:space="preserve">Заболяване: </w:t>
      </w:r>
      <w:r w:rsidR="00401C6C" w:rsidRPr="00BB2BF5">
        <w:rPr>
          <w:rFonts w:ascii="Times New Roman" w:eastAsia="Times New Roman" w:hAnsi="Times New Roman" w:cs="Times New Roman"/>
          <w:b/>
          <w:sz w:val="24"/>
          <w:szCs w:val="24"/>
        </w:rPr>
        <w:t>Туберкулоза</w:t>
      </w:r>
      <w:r w:rsidR="00604524" w:rsidRPr="00BB2BF5">
        <w:rPr>
          <w:rFonts w:ascii="Times New Roman" w:eastAsia="Times New Roman" w:hAnsi="Times New Roman" w:cs="Times New Roman"/>
          <w:b/>
          <w:sz w:val="24"/>
          <w:szCs w:val="24"/>
        </w:rPr>
        <w:t xml:space="preserve"> по едрите преживни животни</w:t>
      </w:r>
    </w:p>
    <w:p w14:paraId="1DF2CA31" w14:textId="77777777" w:rsidR="00B65A1E" w:rsidRPr="00BB2BF5" w:rsidRDefault="00B65A1E" w:rsidP="00BB2BF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2BF5">
        <w:rPr>
          <w:rFonts w:ascii="Times New Roman" w:eastAsia="Times New Roman" w:hAnsi="Times New Roman" w:cs="Times New Roman"/>
          <w:sz w:val="24"/>
          <w:szCs w:val="24"/>
        </w:rPr>
        <w:t xml:space="preserve">Период на изпълнение: </w:t>
      </w:r>
      <w:r w:rsidRPr="00BB2BF5">
        <w:rPr>
          <w:rFonts w:ascii="Times New Roman" w:eastAsia="Times New Roman" w:hAnsi="Times New Roman" w:cs="Times New Roman"/>
          <w:b/>
          <w:sz w:val="24"/>
          <w:szCs w:val="24"/>
        </w:rPr>
        <w:t>2022 – 2024 г.</w:t>
      </w:r>
    </w:p>
    <w:p w14:paraId="06437B71" w14:textId="77777777" w:rsidR="00B65A1E" w:rsidRPr="00BB2BF5" w:rsidRDefault="00B65A1E" w:rsidP="00BB2BF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943B7D9" w14:textId="15B595D8" w:rsidR="00B65A1E" w:rsidRPr="00BB2BF5" w:rsidRDefault="00B65A1E" w:rsidP="00BB2BF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14:paraId="131F119F" w14:textId="77777777" w:rsidR="00D631CD" w:rsidRPr="00BB2BF5" w:rsidRDefault="00D631CD" w:rsidP="00BB2BF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14:paraId="55F0CD9B" w14:textId="77777777" w:rsidR="00B65A1E" w:rsidRPr="00BB2BF5" w:rsidRDefault="00B65A1E" w:rsidP="00BB2BF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14:paraId="120CA1FB" w14:textId="77777777" w:rsidR="00B65A1E" w:rsidRPr="00BB2BF5" w:rsidRDefault="00B65A1E" w:rsidP="00BB2BF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BB2BF5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За контакт: </w:t>
      </w:r>
    </w:p>
    <w:p w14:paraId="09AED887" w14:textId="77777777" w:rsidR="00B65A1E" w:rsidRPr="00BB2BF5" w:rsidRDefault="00B65A1E" w:rsidP="00BB2BF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BF5">
        <w:rPr>
          <w:rFonts w:ascii="Times New Roman" w:eastAsia="Times New Roman" w:hAnsi="Times New Roman" w:cs="Times New Roman"/>
          <w:sz w:val="24"/>
          <w:szCs w:val="24"/>
        </w:rPr>
        <w:t xml:space="preserve">отдел „Здравеопазване на животните“, </w:t>
      </w:r>
    </w:p>
    <w:p w14:paraId="13B56B51" w14:textId="77777777" w:rsidR="00B65A1E" w:rsidRPr="00BB2BF5" w:rsidRDefault="00B65A1E" w:rsidP="00BB2B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BF5">
        <w:rPr>
          <w:rFonts w:ascii="Times New Roman" w:eastAsia="Times New Roman" w:hAnsi="Times New Roman" w:cs="Times New Roman"/>
          <w:sz w:val="24"/>
          <w:szCs w:val="24"/>
        </w:rPr>
        <w:t xml:space="preserve">дирекция “Здравеопазване и хуманно отношение към животните”, </w:t>
      </w:r>
    </w:p>
    <w:p w14:paraId="31E2C5B6" w14:textId="77777777" w:rsidR="00B65A1E" w:rsidRPr="00BB2BF5" w:rsidRDefault="00B65A1E" w:rsidP="00BB2B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BF5">
        <w:rPr>
          <w:rFonts w:ascii="Times New Roman" w:eastAsia="Times New Roman" w:hAnsi="Times New Roman" w:cs="Times New Roman"/>
          <w:sz w:val="24"/>
          <w:szCs w:val="24"/>
        </w:rPr>
        <w:t>Българска агенция по безопасност на храните</w:t>
      </w:r>
    </w:p>
    <w:p w14:paraId="63C7B54D" w14:textId="77777777" w:rsidR="00B65A1E" w:rsidRPr="00BB2BF5" w:rsidRDefault="00B65A1E" w:rsidP="00BB2B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BF5">
        <w:rPr>
          <w:rFonts w:ascii="Times New Roman" w:eastAsia="Times New Roman" w:hAnsi="Times New Roman" w:cs="Times New Roman"/>
          <w:sz w:val="24"/>
          <w:szCs w:val="24"/>
        </w:rPr>
        <w:t xml:space="preserve">бул. „Пенчо Славейков“ 15A </w:t>
      </w:r>
    </w:p>
    <w:p w14:paraId="7F83312C" w14:textId="77777777" w:rsidR="00B65A1E" w:rsidRPr="00BB2BF5" w:rsidRDefault="00B65A1E" w:rsidP="00BB2B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BF5">
        <w:rPr>
          <w:rFonts w:ascii="Times New Roman" w:eastAsia="Times New Roman" w:hAnsi="Times New Roman" w:cs="Times New Roman"/>
          <w:sz w:val="24"/>
          <w:szCs w:val="24"/>
        </w:rPr>
        <w:t>1606, София, България</w:t>
      </w:r>
    </w:p>
    <w:p w14:paraId="67025BE5" w14:textId="77777777" w:rsidR="00B65A1E" w:rsidRPr="00BB2BF5" w:rsidRDefault="00B65A1E" w:rsidP="00BB2BF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2BF5">
        <w:rPr>
          <w:rFonts w:ascii="Times New Roman" w:eastAsia="Times New Roman" w:hAnsi="Times New Roman" w:cs="Times New Roman"/>
          <w:sz w:val="24"/>
          <w:szCs w:val="24"/>
        </w:rPr>
        <w:t>E-mail:</w:t>
      </w:r>
      <w:r w:rsidRPr="00BB2BF5">
        <w:rPr>
          <w:rFonts w:ascii="Times New Roman" w:eastAsia="Times New Roman" w:hAnsi="Times New Roman" w:cs="Times New Roman"/>
          <w:color w:val="2E74B5"/>
          <w:sz w:val="24"/>
          <w:szCs w:val="24"/>
        </w:rPr>
        <w:t xml:space="preserve"> </w:t>
      </w:r>
      <w:hyperlink r:id="rId8" w:history="1">
        <w:r w:rsidRPr="00BB2B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AHW@bfsa.bg</w:t>
        </w:r>
      </w:hyperlink>
      <w:r w:rsidRPr="00BB2B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08C4438" w14:textId="128CF127" w:rsidR="00B65A1E" w:rsidRDefault="00B65A1E" w:rsidP="00BB2BF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40C0EFA" w14:textId="233D9756" w:rsidR="00BB2BF5" w:rsidRDefault="00BB2BF5" w:rsidP="00BB2BF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CE37B2A" w14:textId="77777777" w:rsidR="00BB2BF5" w:rsidRPr="00BB2BF5" w:rsidRDefault="00BB2BF5" w:rsidP="00BB2BF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8CDCD9A" w14:textId="77777777" w:rsidR="00C1327F" w:rsidRPr="00BB2BF5" w:rsidRDefault="00C1327F" w:rsidP="00BB2BF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2BF5">
        <w:rPr>
          <w:rFonts w:ascii="Times New Roman" w:hAnsi="Times New Roman" w:cs="Times New Roman"/>
          <w:b/>
          <w:sz w:val="24"/>
          <w:szCs w:val="24"/>
        </w:rPr>
        <w:t>1. Цели на програмата</w:t>
      </w:r>
    </w:p>
    <w:p w14:paraId="42086DFD" w14:textId="4DD94D7D" w:rsidR="00C1327F" w:rsidRDefault="00C1327F" w:rsidP="00BB2B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2BF5">
        <w:rPr>
          <w:rFonts w:ascii="Times New Roman" w:hAnsi="Times New Roman" w:cs="Times New Roman"/>
          <w:sz w:val="24"/>
          <w:szCs w:val="24"/>
        </w:rPr>
        <w:t>Своевременно установяване на</w:t>
      </w:r>
      <w:r w:rsidR="00921A6F" w:rsidRPr="00BB2BF5">
        <w:rPr>
          <w:rFonts w:ascii="Times New Roman" w:hAnsi="Times New Roman" w:cs="Times New Roman"/>
          <w:sz w:val="24"/>
          <w:szCs w:val="24"/>
        </w:rPr>
        <w:t xml:space="preserve"> животните, отглеждани в животновъдни</w:t>
      </w:r>
      <w:r w:rsidRPr="00BB2BF5">
        <w:rPr>
          <w:rFonts w:ascii="Times New Roman" w:hAnsi="Times New Roman" w:cs="Times New Roman"/>
          <w:sz w:val="24"/>
          <w:szCs w:val="24"/>
        </w:rPr>
        <w:t xml:space="preserve"> обекти</w:t>
      </w:r>
      <w:r w:rsidR="00921A6F" w:rsidRPr="00BB2BF5">
        <w:rPr>
          <w:rFonts w:ascii="Times New Roman" w:hAnsi="Times New Roman" w:cs="Times New Roman"/>
          <w:sz w:val="24"/>
          <w:szCs w:val="24"/>
        </w:rPr>
        <w:t xml:space="preserve">, заболели от </w:t>
      </w:r>
      <w:r w:rsidR="00396054" w:rsidRPr="00BB2BF5">
        <w:rPr>
          <w:rFonts w:ascii="Times New Roman" w:hAnsi="Times New Roman" w:cs="Times New Roman"/>
          <w:sz w:val="24"/>
          <w:szCs w:val="24"/>
        </w:rPr>
        <w:t>Туберкулоза</w:t>
      </w:r>
      <w:r w:rsidRPr="00BB2BF5">
        <w:rPr>
          <w:rFonts w:ascii="Times New Roman" w:hAnsi="Times New Roman" w:cs="Times New Roman"/>
          <w:sz w:val="24"/>
          <w:szCs w:val="24"/>
        </w:rPr>
        <w:t xml:space="preserve"> по едрите преживни животни и прилагане на бързи и ефективни мерки за ограничаване и ликвидиране</w:t>
      </w:r>
      <w:r w:rsidR="00921A6F" w:rsidRPr="00BB2BF5">
        <w:rPr>
          <w:rFonts w:ascii="Times New Roman" w:hAnsi="Times New Roman" w:cs="Times New Roman"/>
          <w:sz w:val="24"/>
          <w:szCs w:val="24"/>
        </w:rPr>
        <w:t xml:space="preserve"> на заболяването</w:t>
      </w:r>
      <w:r w:rsidRPr="00BB2BF5">
        <w:rPr>
          <w:rFonts w:ascii="Times New Roman" w:hAnsi="Times New Roman" w:cs="Times New Roman"/>
          <w:sz w:val="24"/>
          <w:szCs w:val="24"/>
        </w:rPr>
        <w:t>. Постигане на статут на България, като страна</w:t>
      </w:r>
      <w:r w:rsidR="00396054" w:rsidRPr="00BB2BF5">
        <w:rPr>
          <w:rFonts w:ascii="Times New Roman" w:hAnsi="Times New Roman" w:cs="Times New Roman"/>
          <w:sz w:val="24"/>
          <w:szCs w:val="24"/>
        </w:rPr>
        <w:t xml:space="preserve"> официално свободна от Туберкулоза</w:t>
      </w:r>
      <w:r w:rsidRPr="00BB2BF5">
        <w:rPr>
          <w:rFonts w:ascii="Times New Roman" w:hAnsi="Times New Roman" w:cs="Times New Roman"/>
          <w:sz w:val="24"/>
          <w:szCs w:val="24"/>
        </w:rPr>
        <w:t xml:space="preserve"> по едрите преживни животни. </w:t>
      </w:r>
    </w:p>
    <w:p w14:paraId="247E9EBC" w14:textId="77777777" w:rsidR="00BB2BF5" w:rsidRPr="00BB2BF5" w:rsidRDefault="00BB2BF5" w:rsidP="00BB2B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F417105" w14:textId="4A55894C" w:rsidR="00080279" w:rsidRPr="00BB2BF5" w:rsidRDefault="00080279" w:rsidP="00BB2BF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2BF5">
        <w:rPr>
          <w:rFonts w:ascii="Times New Roman" w:hAnsi="Times New Roman" w:cs="Times New Roman"/>
          <w:b/>
          <w:sz w:val="24"/>
          <w:szCs w:val="24"/>
        </w:rPr>
        <w:t>2. Елементи на програмата</w:t>
      </w:r>
    </w:p>
    <w:p w14:paraId="6F92B26D" w14:textId="4EFAB8CE" w:rsidR="00030FA6" w:rsidRPr="00BB2BF5" w:rsidRDefault="006F1C8B" w:rsidP="00BB2B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2BF5">
        <w:rPr>
          <w:rFonts w:ascii="Times New Roman" w:hAnsi="Times New Roman" w:cs="Times New Roman"/>
          <w:sz w:val="24"/>
          <w:szCs w:val="24"/>
        </w:rPr>
        <w:t>2</w:t>
      </w:r>
      <w:r w:rsidR="00030FA6" w:rsidRPr="00BB2BF5">
        <w:rPr>
          <w:rFonts w:ascii="Times New Roman" w:hAnsi="Times New Roman" w:cs="Times New Roman"/>
          <w:sz w:val="24"/>
          <w:szCs w:val="24"/>
        </w:rPr>
        <w:t>.1.</w:t>
      </w:r>
      <w:r w:rsidR="009A5A35" w:rsidRPr="00BB2BF5">
        <w:rPr>
          <w:rFonts w:ascii="Times New Roman" w:hAnsi="Times New Roman" w:cs="Times New Roman"/>
          <w:sz w:val="24"/>
          <w:szCs w:val="24"/>
        </w:rPr>
        <w:t xml:space="preserve"> Диагностични изследвания на терен</w:t>
      </w:r>
      <w:r w:rsidR="00030FA6" w:rsidRPr="00BB2BF5">
        <w:rPr>
          <w:rFonts w:ascii="Times New Roman" w:hAnsi="Times New Roman" w:cs="Times New Roman"/>
          <w:sz w:val="24"/>
          <w:szCs w:val="24"/>
        </w:rPr>
        <w:t>:</w:t>
      </w:r>
    </w:p>
    <w:p w14:paraId="1688D914" w14:textId="5412CDA4" w:rsidR="009A5A35" w:rsidRPr="00BB2BF5" w:rsidRDefault="009A5A35" w:rsidP="00BB2BF5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BF5">
        <w:rPr>
          <w:rFonts w:ascii="Times New Roman" w:hAnsi="Times New Roman" w:cs="Times New Roman"/>
          <w:b/>
          <w:sz w:val="24"/>
          <w:szCs w:val="24"/>
        </w:rPr>
        <w:t>в стада свободни от туберкулоза</w:t>
      </w:r>
      <w:r w:rsidR="0019638F" w:rsidRPr="00BB2BF5">
        <w:rPr>
          <w:rFonts w:ascii="Times New Roman" w:hAnsi="Times New Roman" w:cs="Times New Roman"/>
          <w:b/>
          <w:sz w:val="24"/>
          <w:szCs w:val="24"/>
        </w:rPr>
        <w:t xml:space="preserve"> при ЕПЖ</w:t>
      </w:r>
      <w:r w:rsidR="0019638F" w:rsidRPr="00BB2BF5">
        <w:rPr>
          <w:rFonts w:ascii="Times New Roman" w:hAnsi="Times New Roman" w:cs="Times New Roman"/>
          <w:sz w:val="24"/>
          <w:szCs w:val="24"/>
        </w:rPr>
        <w:t xml:space="preserve"> - </w:t>
      </w:r>
      <w:r w:rsidRPr="00BB2BF5">
        <w:rPr>
          <w:rFonts w:ascii="Times New Roman" w:hAnsi="Times New Roman" w:cs="Times New Roman"/>
          <w:sz w:val="24"/>
          <w:szCs w:val="24"/>
        </w:rPr>
        <w:t xml:space="preserve"> извършва </w:t>
      </w:r>
      <w:r w:rsidR="0019638F" w:rsidRPr="00BB2BF5">
        <w:rPr>
          <w:rFonts w:ascii="Times New Roman" w:hAnsi="Times New Roman" w:cs="Times New Roman"/>
          <w:sz w:val="24"/>
          <w:szCs w:val="24"/>
        </w:rPr>
        <w:t xml:space="preserve">се </w:t>
      </w:r>
      <w:r w:rsidRPr="00BB2BF5">
        <w:rPr>
          <w:rFonts w:ascii="Times New Roman" w:hAnsi="Times New Roman" w:cs="Times New Roman"/>
          <w:sz w:val="24"/>
          <w:szCs w:val="24"/>
        </w:rPr>
        <w:t>ежегодна, еднократна интрадермална туберкулинизация с говежди пречистен протеинов дериват (ППД) на всички ЕПЖ навършили 42 дневна възраст;</w:t>
      </w:r>
    </w:p>
    <w:p w14:paraId="177719C4" w14:textId="4F0838BA" w:rsidR="009A5A35" w:rsidRPr="00BB2BF5" w:rsidRDefault="009A5A35" w:rsidP="00BB2BF5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BF5">
        <w:rPr>
          <w:rFonts w:ascii="Times New Roman" w:hAnsi="Times New Roman" w:cs="Times New Roman"/>
          <w:b/>
          <w:sz w:val="24"/>
          <w:szCs w:val="24"/>
        </w:rPr>
        <w:t>в стада свободни от туберкулоза</w:t>
      </w:r>
      <w:r w:rsidR="0019638F" w:rsidRPr="00BB2BF5">
        <w:rPr>
          <w:rFonts w:ascii="Times New Roman" w:hAnsi="Times New Roman" w:cs="Times New Roman"/>
          <w:b/>
          <w:sz w:val="24"/>
          <w:szCs w:val="24"/>
        </w:rPr>
        <w:t xml:space="preserve"> при ЕПЖ</w:t>
      </w:r>
      <w:r w:rsidR="0019638F" w:rsidRPr="00BB2BF5">
        <w:rPr>
          <w:rFonts w:ascii="Times New Roman" w:hAnsi="Times New Roman" w:cs="Times New Roman"/>
          <w:sz w:val="24"/>
          <w:szCs w:val="24"/>
        </w:rPr>
        <w:t xml:space="preserve"> – </w:t>
      </w:r>
      <w:r w:rsidRPr="00BB2BF5">
        <w:rPr>
          <w:rFonts w:ascii="Times New Roman" w:hAnsi="Times New Roman" w:cs="Times New Roman"/>
          <w:sz w:val="24"/>
          <w:szCs w:val="24"/>
        </w:rPr>
        <w:t>извършва</w:t>
      </w:r>
      <w:r w:rsidR="0019638F" w:rsidRPr="00BB2BF5">
        <w:rPr>
          <w:rFonts w:ascii="Times New Roman" w:hAnsi="Times New Roman" w:cs="Times New Roman"/>
          <w:sz w:val="24"/>
          <w:szCs w:val="24"/>
        </w:rPr>
        <w:t xml:space="preserve"> се</w:t>
      </w:r>
      <w:r w:rsidRPr="00BB2BF5">
        <w:rPr>
          <w:rFonts w:ascii="Times New Roman" w:hAnsi="Times New Roman" w:cs="Times New Roman"/>
          <w:sz w:val="24"/>
          <w:szCs w:val="24"/>
        </w:rPr>
        <w:t xml:space="preserve"> диференциална туберкулинизация (с говежди и птичи туберкулин, на 42-я ден след първоначалната туберкулинизация) на ЕПЖ със съмнителна реакция при предходното еднократно изследване с говежди туберкулин. </w:t>
      </w:r>
    </w:p>
    <w:p w14:paraId="1AFC8F3D" w14:textId="0FD56367" w:rsidR="009A5A35" w:rsidRPr="00BB2BF5" w:rsidRDefault="009A5A35" w:rsidP="00BB2BF5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BF5">
        <w:rPr>
          <w:rFonts w:ascii="Times New Roman" w:hAnsi="Times New Roman" w:cs="Times New Roman"/>
          <w:sz w:val="24"/>
          <w:szCs w:val="24"/>
        </w:rPr>
        <w:t>положително реагиралите животни при еднократното интрадермално изследване се подлагат на диагностично/санитарно клане, с изключение на животните при които има съмнение за грешна позитивна реакция или намесваща се реакция. На същите животни се извършва диференциална туберкулинизация (с говежди и птичи туберкулин по 0.1 мл. на 42-я ден след първоначалната туберкулинизация).</w:t>
      </w:r>
    </w:p>
    <w:p w14:paraId="69FCB4C3" w14:textId="77777777" w:rsidR="009A5A35" w:rsidRPr="00BB2BF5" w:rsidRDefault="009A5A35" w:rsidP="00BB2BF5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BF5">
        <w:rPr>
          <w:rFonts w:ascii="Times New Roman" w:hAnsi="Times New Roman" w:cs="Times New Roman"/>
          <w:sz w:val="24"/>
          <w:szCs w:val="24"/>
        </w:rPr>
        <w:t xml:space="preserve">еднократна интрадермална туберкулинизация с говежди ППД (между 45-я и 60-я ден след диференциалната туберкулинизация) в доза 0,2 мл. на всички ЕПЖ, реагирали със съмнителна реакция при диференциалната туберкулинизация. </w:t>
      </w:r>
    </w:p>
    <w:p w14:paraId="660FC8C3" w14:textId="598632F0" w:rsidR="009A5A35" w:rsidRPr="00BB2BF5" w:rsidRDefault="009A5A35" w:rsidP="00BB2BF5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BF5">
        <w:rPr>
          <w:rFonts w:ascii="Times New Roman" w:hAnsi="Times New Roman" w:cs="Times New Roman"/>
          <w:sz w:val="24"/>
          <w:szCs w:val="24"/>
        </w:rPr>
        <w:t>положително реагиралите животни при диференциалната туберкулинизация се подлагат на диагностично/санитарно клане, с изключение на животните при които има съмнение за грешна позитивна реакция или намесваща се реакция. На същите животни се извършва еднократна интрадермална туберкулинизация с говежди ППД (между 45-я и 60-я ден след диференциалната туберкулинизация) в доза 0,2 мл.</w:t>
      </w:r>
    </w:p>
    <w:p w14:paraId="5CFBD510" w14:textId="08EBCA2C" w:rsidR="00FA158C" w:rsidRPr="00BB2BF5" w:rsidRDefault="00FA158C" w:rsidP="00B30022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BF5">
        <w:rPr>
          <w:rFonts w:ascii="Times New Roman" w:hAnsi="Times New Roman" w:cs="Times New Roman"/>
          <w:sz w:val="24"/>
          <w:szCs w:val="24"/>
        </w:rPr>
        <w:t>еднократна туберкулинизация на всички свине (с говежди и птичи ППД туберкулин - едновремено на двете уши), коит</w:t>
      </w:r>
      <w:r w:rsidR="00B30022">
        <w:rPr>
          <w:rFonts w:ascii="Times New Roman" w:hAnsi="Times New Roman" w:cs="Times New Roman"/>
          <w:sz w:val="24"/>
          <w:szCs w:val="24"/>
        </w:rPr>
        <w:t>о се отглеждат съвместно с ЕПЖ,</w:t>
      </w:r>
      <w:r w:rsidRPr="00BB2BF5">
        <w:rPr>
          <w:rFonts w:ascii="Times New Roman" w:hAnsi="Times New Roman" w:cs="Times New Roman"/>
          <w:sz w:val="24"/>
          <w:szCs w:val="24"/>
        </w:rPr>
        <w:t xml:space="preserve"> при които е констатирана туберкулоза;</w:t>
      </w:r>
    </w:p>
    <w:p w14:paraId="001B39A8" w14:textId="77777777" w:rsidR="0019638F" w:rsidRPr="00BB2BF5" w:rsidRDefault="009A5A35" w:rsidP="00B30022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BF5">
        <w:rPr>
          <w:rFonts w:ascii="Times New Roman" w:hAnsi="Times New Roman" w:cs="Times New Roman"/>
          <w:sz w:val="24"/>
          <w:szCs w:val="24"/>
        </w:rPr>
        <w:t>еднократна интрадермална туберкулинизация с говежди ППД на всички говеда навършили 42 дневна възраст, при внос от трети страни (изследването се заплаща от со</w:t>
      </w:r>
      <w:r w:rsidR="006271B8" w:rsidRPr="00BB2BF5">
        <w:rPr>
          <w:rFonts w:ascii="Times New Roman" w:hAnsi="Times New Roman" w:cs="Times New Roman"/>
          <w:sz w:val="24"/>
          <w:szCs w:val="24"/>
        </w:rPr>
        <w:t>бственика на внесените животни).</w:t>
      </w:r>
    </w:p>
    <w:p w14:paraId="50F80750" w14:textId="67A88674" w:rsidR="0019638F" w:rsidRDefault="00BB2BF5" w:rsidP="00BB2BF5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BF5"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658240" behindDoc="0" locked="0" layoutInCell="1" allowOverlap="1" wp14:anchorId="3B2B451E" wp14:editId="0D853EAC">
            <wp:simplePos x="0" y="0"/>
            <wp:positionH relativeFrom="column">
              <wp:posOffset>112395</wp:posOffset>
            </wp:positionH>
            <wp:positionV relativeFrom="paragraph">
              <wp:posOffset>1668306</wp:posOffset>
            </wp:positionV>
            <wp:extent cx="5692140" cy="3154680"/>
            <wp:effectExtent l="0" t="0" r="3810" b="7620"/>
            <wp:wrapThrough wrapText="bothSides">
              <wp:wrapPolygon edited="0">
                <wp:start x="0" y="0"/>
                <wp:lineTo x="0" y="21522"/>
                <wp:lineTo x="21542" y="21522"/>
                <wp:lineTo x="21542" y="0"/>
                <wp:lineTo x="0" y="0"/>
              </wp:wrapPolygon>
            </wp:wrapThrough>
            <wp:docPr id="1" name="Picture 1" descr="Финална сх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инална схем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2140" cy="315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638F" w:rsidRPr="00BB2BF5">
        <w:rPr>
          <w:rFonts w:ascii="Times New Roman" w:hAnsi="Times New Roman" w:cs="Times New Roman"/>
          <w:b/>
          <w:sz w:val="24"/>
          <w:szCs w:val="24"/>
        </w:rPr>
        <w:t>в стада с констатирана туберкулоза по ЕПЖ</w:t>
      </w:r>
      <w:r w:rsidR="0019638F" w:rsidRPr="00BB2BF5">
        <w:rPr>
          <w:rFonts w:ascii="Times New Roman" w:hAnsi="Times New Roman" w:cs="Times New Roman"/>
          <w:sz w:val="24"/>
          <w:szCs w:val="24"/>
        </w:rPr>
        <w:t xml:space="preserve"> - учестени интрадермални изследвания през 2 месеца, от датата на която е заклано последното реагирало животно, на всички ЕПЖ навършили 42 дневна възраст. В случай на отрицателни резултати за туберкулоза от интрадермалното или лабораторно изследване при всички ЕПЖ в стадото, следващото изследване се извършва след 6 месеца и при отрицателни резултати стадото с</w:t>
      </w:r>
      <w:r w:rsidR="008A77AA" w:rsidRPr="00BB2BF5">
        <w:rPr>
          <w:rFonts w:ascii="Times New Roman" w:hAnsi="Times New Roman" w:cs="Times New Roman"/>
          <w:sz w:val="24"/>
          <w:szCs w:val="24"/>
        </w:rPr>
        <w:t>е счита за свободно от болестта.</w:t>
      </w:r>
    </w:p>
    <w:p w14:paraId="3D2CD79A" w14:textId="65643204" w:rsidR="00DF5B32" w:rsidRPr="00BB2BF5" w:rsidRDefault="00DF5B32" w:rsidP="00BB2BF5">
      <w:pPr>
        <w:pStyle w:val="ListParagraph"/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BB2BF5">
        <w:rPr>
          <w:rFonts w:ascii="Times New Roman" w:eastAsia="Times New Roman" w:hAnsi="Times New Roman" w:cs="Times New Roman"/>
          <w:bCs/>
          <w:i/>
          <w:sz w:val="24"/>
          <w:szCs w:val="24"/>
        </w:rPr>
        <w:t>Фигура 1: Схема за извършване на туберкулинизация на ЕПЖ.</w:t>
      </w:r>
    </w:p>
    <w:p w14:paraId="1BA39D2C" w14:textId="77777777" w:rsidR="00BB2BF5" w:rsidRDefault="00BB2BF5" w:rsidP="00BB2B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79C9DAF" w14:textId="3E31E825" w:rsidR="00845812" w:rsidRPr="00BB2BF5" w:rsidRDefault="00030FA6" w:rsidP="00BB2B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2BF5">
        <w:rPr>
          <w:rFonts w:ascii="Times New Roman" w:hAnsi="Times New Roman" w:cs="Times New Roman"/>
          <w:sz w:val="24"/>
          <w:szCs w:val="24"/>
        </w:rPr>
        <w:t xml:space="preserve">2.2. </w:t>
      </w:r>
      <w:r w:rsidR="00845812" w:rsidRPr="00BB2BF5">
        <w:rPr>
          <w:rFonts w:ascii="Times New Roman" w:hAnsi="Times New Roman" w:cs="Times New Roman"/>
          <w:sz w:val="24"/>
          <w:szCs w:val="24"/>
        </w:rPr>
        <w:t>Видове проби за лабораторно изследване:</w:t>
      </w:r>
    </w:p>
    <w:p w14:paraId="2165A576" w14:textId="77777777" w:rsidR="00FA158C" w:rsidRPr="00BB2BF5" w:rsidRDefault="00FA158C" w:rsidP="00BB2BF5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BF5">
        <w:rPr>
          <w:rFonts w:ascii="Times New Roman" w:hAnsi="Times New Roman" w:cs="Times New Roman"/>
          <w:sz w:val="24"/>
          <w:szCs w:val="24"/>
        </w:rPr>
        <w:t xml:space="preserve">лабораторно изследване (микробиологично и молекулярнобиологично) на лимфни възли, бял дроб, черен дроб и други вътрешни органи, взети при диагностично или санитарно клане или при съмнение за туберкулозна находка по време на кланичния месопреглед при редовно заклани животни; </w:t>
      </w:r>
    </w:p>
    <w:p w14:paraId="538951FE" w14:textId="28CBE5DE" w:rsidR="00FA158C" w:rsidRPr="00BB2BF5" w:rsidRDefault="00FA158C" w:rsidP="00BB2BF5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BF5">
        <w:rPr>
          <w:rFonts w:ascii="Times New Roman" w:hAnsi="Times New Roman" w:cs="Times New Roman"/>
          <w:sz w:val="24"/>
          <w:szCs w:val="24"/>
        </w:rPr>
        <w:t>патологоанатомични и лабораторни изследвания (микробиологочни и молекулярно</w:t>
      </w:r>
      <w:r w:rsidR="00562AF8" w:rsidRPr="00BB2BF5">
        <w:rPr>
          <w:rFonts w:ascii="Times New Roman" w:hAnsi="Times New Roman" w:cs="Times New Roman"/>
          <w:sz w:val="24"/>
          <w:szCs w:val="24"/>
        </w:rPr>
        <w:t xml:space="preserve"> </w:t>
      </w:r>
      <w:r w:rsidRPr="00BB2BF5">
        <w:rPr>
          <w:rFonts w:ascii="Times New Roman" w:hAnsi="Times New Roman" w:cs="Times New Roman"/>
          <w:sz w:val="24"/>
          <w:szCs w:val="24"/>
        </w:rPr>
        <w:t xml:space="preserve">биологични) на органни проби от възприемчиви диви животни, при съмнение; </w:t>
      </w:r>
    </w:p>
    <w:p w14:paraId="51E51D66" w14:textId="2FFD9B46" w:rsidR="007502CB" w:rsidRDefault="00FA158C" w:rsidP="00BB2B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2BF5">
        <w:rPr>
          <w:rFonts w:ascii="Times New Roman" w:hAnsi="Times New Roman" w:cs="Times New Roman"/>
          <w:sz w:val="24"/>
          <w:szCs w:val="24"/>
        </w:rPr>
        <w:t>Микробиологичните и молекулярно</w:t>
      </w:r>
      <w:r w:rsidR="00562AF8" w:rsidRPr="00BB2BF5">
        <w:rPr>
          <w:rFonts w:ascii="Times New Roman" w:hAnsi="Times New Roman" w:cs="Times New Roman"/>
          <w:sz w:val="24"/>
          <w:szCs w:val="24"/>
        </w:rPr>
        <w:t xml:space="preserve"> </w:t>
      </w:r>
      <w:r w:rsidRPr="00BB2BF5">
        <w:rPr>
          <w:rFonts w:ascii="Times New Roman" w:hAnsi="Times New Roman" w:cs="Times New Roman"/>
          <w:sz w:val="24"/>
          <w:szCs w:val="24"/>
        </w:rPr>
        <w:t>биологичните</w:t>
      </w:r>
      <w:r w:rsidR="007502CB" w:rsidRPr="00BB2BF5">
        <w:rPr>
          <w:rFonts w:ascii="Times New Roman" w:hAnsi="Times New Roman" w:cs="Times New Roman"/>
          <w:sz w:val="24"/>
          <w:szCs w:val="24"/>
        </w:rPr>
        <w:t xml:space="preserve"> лабораторно-диагностични изследвания се извършват по методите посочени в Ръководството за стандарти за диагностични тестове и ваксини на OIE.</w:t>
      </w:r>
    </w:p>
    <w:p w14:paraId="2F3A9363" w14:textId="4E38140A" w:rsidR="00BB2BF5" w:rsidRDefault="00BB2BF5" w:rsidP="00BB2B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865AE41" w14:textId="655F49AE" w:rsidR="004F326D" w:rsidRDefault="004F326D" w:rsidP="00BB2B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BBFDDF4" w14:textId="77777777" w:rsidR="00A8025A" w:rsidRPr="00BB2BF5" w:rsidRDefault="006B70DE" w:rsidP="00BB2BF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2BF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</w:t>
      </w:r>
      <w:r w:rsidR="00A8025A" w:rsidRPr="00BB2BF5">
        <w:rPr>
          <w:rFonts w:ascii="Times New Roman" w:hAnsi="Times New Roman" w:cs="Times New Roman"/>
          <w:b/>
          <w:sz w:val="24"/>
          <w:szCs w:val="24"/>
        </w:rPr>
        <w:t>Институции и организации, отговорни за изпълнението на програмата</w:t>
      </w:r>
    </w:p>
    <w:p w14:paraId="0AB2D9EC" w14:textId="77777777" w:rsidR="00A8025A" w:rsidRPr="00BB2BF5" w:rsidRDefault="00A8025A" w:rsidP="00BB2B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2BF5">
        <w:rPr>
          <w:rFonts w:ascii="Times New Roman" w:hAnsi="Times New Roman" w:cs="Times New Roman"/>
          <w:sz w:val="24"/>
          <w:szCs w:val="24"/>
        </w:rPr>
        <w:t>3.1. Българска агенция по безопасност на храните</w:t>
      </w:r>
    </w:p>
    <w:p w14:paraId="09673CB0" w14:textId="77777777" w:rsidR="00BB2BF5" w:rsidRPr="00BB2BF5" w:rsidRDefault="00BB2BF5" w:rsidP="004F326D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2BF5">
        <w:rPr>
          <w:rFonts w:ascii="Times New Roman" w:hAnsi="Times New Roman" w:cs="Times New Roman"/>
          <w:sz w:val="24"/>
          <w:szCs w:val="24"/>
        </w:rPr>
        <w:t>3.1.1. ЦУ на БАБХ</w:t>
      </w:r>
    </w:p>
    <w:p w14:paraId="037ADC33" w14:textId="77777777" w:rsidR="001D0141" w:rsidRPr="004F326D" w:rsidRDefault="001D0141" w:rsidP="004F326D">
      <w:pPr>
        <w:pStyle w:val="ListParagraph"/>
        <w:numPr>
          <w:ilvl w:val="0"/>
          <w:numId w:val="15"/>
        </w:numPr>
        <w:tabs>
          <w:tab w:val="left" w:pos="2268"/>
          <w:tab w:val="left" w:pos="4428"/>
          <w:tab w:val="left" w:pos="6225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4F326D">
        <w:rPr>
          <w:rFonts w:ascii="Times New Roman" w:hAnsi="Times New Roman"/>
          <w:bCs/>
          <w:sz w:val="24"/>
          <w:szCs w:val="24"/>
        </w:rPr>
        <w:t>БАБХ е централен компетентен орган, който следи за изпълняването на контрола на заразните заболявания и задължителното им обявяване;</w:t>
      </w:r>
    </w:p>
    <w:p w14:paraId="448D17D3" w14:textId="77D889D0" w:rsidR="001D0141" w:rsidRPr="00BB2BF5" w:rsidRDefault="001D0141" w:rsidP="004F326D">
      <w:pPr>
        <w:pStyle w:val="ListParagraph"/>
        <w:numPr>
          <w:ilvl w:val="0"/>
          <w:numId w:val="15"/>
        </w:numPr>
        <w:tabs>
          <w:tab w:val="left" w:pos="2268"/>
          <w:tab w:val="left" w:pos="4428"/>
          <w:tab w:val="left" w:pos="6225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BB2BF5">
        <w:rPr>
          <w:rFonts w:ascii="Times New Roman" w:hAnsi="Times New Roman"/>
          <w:bCs/>
          <w:sz w:val="24"/>
          <w:szCs w:val="24"/>
        </w:rPr>
        <w:t>удостоверява статута на страната/ областите/ обектите, като свободни от туберкулоза по говедата;</w:t>
      </w:r>
    </w:p>
    <w:p w14:paraId="366CD931" w14:textId="122626A6" w:rsidR="00593CB6" w:rsidRPr="00BB2BF5" w:rsidRDefault="00593CB6" w:rsidP="004F326D">
      <w:pPr>
        <w:pStyle w:val="ListParagraph"/>
        <w:numPr>
          <w:ilvl w:val="0"/>
          <w:numId w:val="15"/>
        </w:numPr>
        <w:tabs>
          <w:tab w:val="left" w:pos="2268"/>
          <w:tab w:val="left" w:pos="4428"/>
          <w:tab w:val="left" w:pos="6225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BB2BF5">
        <w:rPr>
          <w:rFonts w:ascii="Times New Roman" w:hAnsi="Times New Roman"/>
          <w:bCs/>
          <w:sz w:val="24"/>
          <w:szCs w:val="24"/>
        </w:rPr>
        <w:t xml:space="preserve">осъществява взаимодействието с другите държави членки и гарантира за здравния статус на животните и продуктите от тях при международната търговия; </w:t>
      </w:r>
    </w:p>
    <w:p w14:paraId="08D4FC14" w14:textId="1980A72F" w:rsidR="00593CB6" w:rsidRDefault="00593CB6" w:rsidP="004F326D">
      <w:pPr>
        <w:pStyle w:val="ListParagraph"/>
        <w:numPr>
          <w:ilvl w:val="0"/>
          <w:numId w:val="15"/>
        </w:numPr>
        <w:tabs>
          <w:tab w:val="left" w:pos="2268"/>
          <w:tab w:val="left" w:pos="4428"/>
          <w:tab w:val="left" w:pos="6225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BB2BF5">
        <w:rPr>
          <w:rFonts w:ascii="Times New Roman" w:hAnsi="Times New Roman"/>
          <w:bCs/>
          <w:sz w:val="24"/>
          <w:szCs w:val="24"/>
        </w:rPr>
        <w:t xml:space="preserve">удостоверява пред международните институции възстановяването на статута на отделните области и страната като цяло, като свободни от туберкулоза по говедата.  </w:t>
      </w:r>
    </w:p>
    <w:p w14:paraId="779A7D2E" w14:textId="77777777" w:rsidR="004F326D" w:rsidRPr="00BB2BF5" w:rsidRDefault="004F326D" w:rsidP="004F326D">
      <w:pPr>
        <w:pStyle w:val="ListParagraph"/>
        <w:tabs>
          <w:tab w:val="left" w:pos="2268"/>
          <w:tab w:val="left" w:pos="4428"/>
          <w:tab w:val="left" w:pos="6225"/>
        </w:tabs>
        <w:spacing w:after="0" w:line="360" w:lineRule="auto"/>
        <w:ind w:left="737"/>
        <w:jc w:val="both"/>
        <w:rPr>
          <w:rFonts w:ascii="Times New Roman" w:hAnsi="Times New Roman"/>
          <w:bCs/>
          <w:sz w:val="24"/>
          <w:szCs w:val="24"/>
        </w:rPr>
      </w:pPr>
    </w:p>
    <w:p w14:paraId="7584795B" w14:textId="77777777" w:rsidR="00A8025A" w:rsidRPr="00BB2BF5" w:rsidRDefault="00A8025A" w:rsidP="004F32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2BF5">
        <w:rPr>
          <w:rFonts w:ascii="Times New Roman" w:hAnsi="Times New Roman" w:cs="Times New Roman"/>
          <w:sz w:val="24"/>
          <w:szCs w:val="24"/>
        </w:rPr>
        <w:t>Дирекция „Здравеопазване и хуманно отношение към животните“:</w:t>
      </w:r>
    </w:p>
    <w:p w14:paraId="0100EDF0" w14:textId="77777777" w:rsidR="00CD514C" w:rsidRPr="004F326D" w:rsidRDefault="00CD514C" w:rsidP="004F326D">
      <w:pPr>
        <w:pStyle w:val="ListParagraph"/>
        <w:numPr>
          <w:ilvl w:val="0"/>
          <w:numId w:val="15"/>
        </w:numPr>
        <w:tabs>
          <w:tab w:val="left" w:pos="2268"/>
          <w:tab w:val="left" w:pos="4428"/>
          <w:tab w:val="left" w:pos="6225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4F326D">
        <w:rPr>
          <w:rFonts w:ascii="Times New Roman" w:hAnsi="Times New Roman"/>
          <w:bCs/>
          <w:sz w:val="24"/>
          <w:szCs w:val="24"/>
        </w:rPr>
        <w:t>разработва стратегия за контрола на заболяването и изпълнява контрола по прилагането на програмата;</w:t>
      </w:r>
    </w:p>
    <w:p w14:paraId="1BB4C40A" w14:textId="77777777" w:rsidR="00CD514C" w:rsidRPr="004F326D" w:rsidRDefault="00CD514C" w:rsidP="004F326D">
      <w:pPr>
        <w:pStyle w:val="ListParagraph"/>
        <w:numPr>
          <w:ilvl w:val="0"/>
          <w:numId w:val="15"/>
        </w:numPr>
        <w:tabs>
          <w:tab w:val="left" w:pos="2268"/>
          <w:tab w:val="left" w:pos="4428"/>
          <w:tab w:val="left" w:pos="6225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4F326D">
        <w:rPr>
          <w:rFonts w:ascii="Times New Roman" w:hAnsi="Times New Roman"/>
          <w:bCs/>
          <w:sz w:val="24"/>
          <w:szCs w:val="24"/>
        </w:rPr>
        <w:t>координира действията на всички органи участващи в програмата;</w:t>
      </w:r>
    </w:p>
    <w:p w14:paraId="00D181CA" w14:textId="77777777" w:rsidR="00CD514C" w:rsidRPr="004F326D" w:rsidRDefault="00CD514C" w:rsidP="004F326D">
      <w:pPr>
        <w:pStyle w:val="ListParagraph"/>
        <w:numPr>
          <w:ilvl w:val="0"/>
          <w:numId w:val="15"/>
        </w:numPr>
        <w:tabs>
          <w:tab w:val="left" w:pos="2268"/>
          <w:tab w:val="left" w:pos="4428"/>
          <w:tab w:val="left" w:pos="6225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4F326D">
        <w:rPr>
          <w:rFonts w:ascii="Times New Roman" w:hAnsi="Times New Roman"/>
          <w:bCs/>
          <w:sz w:val="24"/>
          <w:szCs w:val="24"/>
        </w:rPr>
        <w:t>събира информация и изготвя доклади с резултатите по програмата;</w:t>
      </w:r>
    </w:p>
    <w:p w14:paraId="006CCC4F" w14:textId="129F985B" w:rsidR="00CD514C" w:rsidRPr="004F326D" w:rsidRDefault="00CD514C" w:rsidP="004F326D">
      <w:pPr>
        <w:pStyle w:val="ListParagraph"/>
        <w:numPr>
          <w:ilvl w:val="0"/>
          <w:numId w:val="15"/>
        </w:numPr>
        <w:tabs>
          <w:tab w:val="left" w:pos="2268"/>
          <w:tab w:val="left" w:pos="4428"/>
          <w:tab w:val="left" w:pos="6225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4F326D">
        <w:rPr>
          <w:rFonts w:ascii="Times New Roman" w:hAnsi="Times New Roman"/>
          <w:bCs/>
          <w:sz w:val="24"/>
          <w:szCs w:val="24"/>
        </w:rPr>
        <w:t>изпраща ежегодно доклад до Европейската комисия за извършените дейности по отношение на заболяването.</w:t>
      </w:r>
    </w:p>
    <w:p w14:paraId="0FA49462" w14:textId="77777777" w:rsidR="001D0141" w:rsidRPr="00BB2BF5" w:rsidRDefault="001D0141" w:rsidP="00BB2BF5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B0C6D9" w14:textId="77777777" w:rsidR="00022757" w:rsidRPr="00BB2BF5" w:rsidRDefault="00022757" w:rsidP="004F32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2BF5">
        <w:rPr>
          <w:rFonts w:ascii="Times New Roman" w:hAnsi="Times New Roman" w:cs="Times New Roman"/>
          <w:sz w:val="24"/>
          <w:szCs w:val="24"/>
        </w:rPr>
        <w:t xml:space="preserve">Дирекция „Контрол на храните”: </w:t>
      </w:r>
    </w:p>
    <w:p w14:paraId="2C781B25" w14:textId="50E7E89B" w:rsidR="00FC656F" w:rsidRDefault="00022757" w:rsidP="004F326D">
      <w:pPr>
        <w:pStyle w:val="ListParagraph"/>
        <w:numPr>
          <w:ilvl w:val="0"/>
          <w:numId w:val="15"/>
        </w:numPr>
        <w:tabs>
          <w:tab w:val="left" w:pos="2268"/>
          <w:tab w:val="left" w:pos="4428"/>
          <w:tab w:val="left" w:pos="6225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4F326D">
        <w:rPr>
          <w:rFonts w:ascii="Times New Roman" w:hAnsi="Times New Roman"/>
          <w:bCs/>
          <w:sz w:val="24"/>
          <w:szCs w:val="24"/>
        </w:rPr>
        <w:t>осъществява контрол на предприятията</w:t>
      </w:r>
      <w:r w:rsidR="00B51E7E" w:rsidRPr="004F326D">
        <w:rPr>
          <w:rFonts w:ascii="Times New Roman" w:hAnsi="Times New Roman"/>
          <w:bCs/>
          <w:sz w:val="24"/>
          <w:szCs w:val="24"/>
        </w:rPr>
        <w:t>,</w:t>
      </w:r>
      <w:r w:rsidRPr="004F326D">
        <w:rPr>
          <w:rFonts w:ascii="Times New Roman" w:hAnsi="Times New Roman"/>
          <w:bCs/>
          <w:sz w:val="24"/>
          <w:szCs w:val="24"/>
        </w:rPr>
        <w:t xml:space="preserve"> осъществяващи месодобивна и преработваща дейност.</w:t>
      </w:r>
    </w:p>
    <w:p w14:paraId="6BD36942" w14:textId="77777777" w:rsidR="004F326D" w:rsidRPr="004F326D" w:rsidRDefault="004F326D" w:rsidP="004F326D">
      <w:pPr>
        <w:pStyle w:val="ListParagraph"/>
        <w:tabs>
          <w:tab w:val="left" w:pos="2268"/>
          <w:tab w:val="left" w:pos="4428"/>
          <w:tab w:val="left" w:pos="6225"/>
        </w:tabs>
        <w:spacing w:after="0" w:line="360" w:lineRule="auto"/>
        <w:ind w:left="737"/>
        <w:jc w:val="both"/>
        <w:rPr>
          <w:rFonts w:ascii="Times New Roman" w:hAnsi="Times New Roman"/>
          <w:bCs/>
          <w:sz w:val="24"/>
          <w:szCs w:val="24"/>
        </w:rPr>
      </w:pPr>
    </w:p>
    <w:p w14:paraId="470438CD" w14:textId="333D7E3F" w:rsidR="00A8025A" w:rsidRPr="00BB2BF5" w:rsidRDefault="00BB2BF5" w:rsidP="004F326D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B2BF5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B2BF5">
        <w:rPr>
          <w:rFonts w:ascii="Times New Roman" w:hAnsi="Times New Roman" w:cs="Times New Roman"/>
          <w:sz w:val="24"/>
          <w:szCs w:val="24"/>
        </w:rPr>
        <w:t xml:space="preserve">. </w:t>
      </w:r>
      <w:r w:rsidR="00A8025A" w:rsidRPr="00BB2BF5">
        <w:rPr>
          <w:rFonts w:ascii="Times New Roman" w:hAnsi="Times New Roman" w:cs="Times New Roman"/>
          <w:sz w:val="24"/>
          <w:szCs w:val="24"/>
        </w:rPr>
        <w:t>Областни дирекции по безопасност на храните</w:t>
      </w:r>
    </w:p>
    <w:p w14:paraId="3AA4E3DA" w14:textId="1F56FC75" w:rsidR="00F548FA" w:rsidRPr="004F326D" w:rsidRDefault="00D231DA" w:rsidP="004F326D">
      <w:pPr>
        <w:pStyle w:val="ListParagraph"/>
        <w:numPr>
          <w:ilvl w:val="0"/>
          <w:numId w:val="15"/>
        </w:numPr>
        <w:tabs>
          <w:tab w:val="left" w:pos="2268"/>
          <w:tab w:val="left" w:pos="4428"/>
          <w:tab w:val="left" w:pos="6225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4F326D">
        <w:rPr>
          <w:rFonts w:ascii="Times New Roman" w:hAnsi="Times New Roman"/>
          <w:bCs/>
          <w:sz w:val="24"/>
          <w:szCs w:val="24"/>
        </w:rPr>
        <w:t>к</w:t>
      </w:r>
      <w:r w:rsidR="00F548FA" w:rsidRPr="004F326D">
        <w:rPr>
          <w:rFonts w:ascii="Times New Roman" w:hAnsi="Times New Roman"/>
          <w:bCs/>
          <w:sz w:val="24"/>
          <w:szCs w:val="24"/>
        </w:rPr>
        <w:t>онтролират изпълнението на програмата;</w:t>
      </w:r>
    </w:p>
    <w:p w14:paraId="62C5F178" w14:textId="15A002A8" w:rsidR="00F548FA" w:rsidRPr="004F326D" w:rsidRDefault="00D231DA" w:rsidP="004F326D">
      <w:pPr>
        <w:pStyle w:val="ListParagraph"/>
        <w:numPr>
          <w:ilvl w:val="0"/>
          <w:numId w:val="15"/>
        </w:numPr>
        <w:tabs>
          <w:tab w:val="left" w:pos="2268"/>
          <w:tab w:val="left" w:pos="4428"/>
          <w:tab w:val="left" w:pos="6225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4F326D">
        <w:rPr>
          <w:rFonts w:ascii="Times New Roman" w:hAnsi="Times New Roman"/>
          <w:bCs/>
          <w:sz w:val="24"/>
          <w:szCs w:val="24"/>
        </w:rPr>
        <w:t>к</w:t>
      </w:r>
      <w:r w:rsidR="00F548FA" w:rsidRPr="004F326D">
        <w:rPr>
          <w:rFonts w:ascii="Times New Roman" w:hAnsi="Times New Roman"/>
          <w:bCs/>
          <w:sz w:val="24"/>
          <w:szCs w:val="24"/>
        </w:rPr>
        <w:t>онтролират дейностите на всички регистрирани ветеринарни лекари на регионално ниво по обезпечаване на програмата и докладват данните в ЦУ на БАБХ;</w:t>
      </w:r>
    </w:p>
    <w:p w14:paraId="7EBD58A5" w14:textId="2A25D946" w:rsidR="00DB7E06" w:rsidRPr="004F326D" w:rsidRDefault="00DB7E06" w:rsidP="004F326D">
      <w:pPr>
        <w:pStyle w:val="ListParagraph"/>
        <w:numPr>
          <w:ilvl w:val="0"/>
          <w:numId w:val="15"/>
        </w:numPr>
        <w:tabs>
          <w:tab w:val="left" w:pos="2268"/>
          <w:tab w:val="left" w:pos="4428"/>
          <w:tab w:val="left" w:pos="6225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4F326D">
        <w:rPr>
          <w:rFonts w:ascii="Times New Roman" w:hAnsi="Times New Roman"/>
          <w:bCs/>
          <w:sz w:val="24"/>
          <w:szCs w:val="24"/>
        </w:rPr>
        <w:t>обобщават данни за реагиралите положително/съмнително ЕПЖ, при редовната туберкулинизация, диференциалната туберкулинизация, туберкулинизацията  с говежди ППД в доза 0,2 мл. и учестената туберкулинизация в региона и изпращат сведение до Дирекция ЗХОЖ при ЦУ на БАБХ;</w:t>
      </w:r>
    </w:p>
    <w:p w14:paraId="2AD262FD" w14:textId="5BA16A13" w:rsidR="00F548FA" w:rsidRPr="004F326D" w:rsidRDefault="00D231DA" w:rsidP="004F326D">
      <w:pPr>
        <w:pStyle w:val="ListParagraph"/>
        <w:numPr>
          <w:ilvl w:val="0"/>
          <w:numId w:val="15"/>
        </w:numPr>
        <w:tabs>
          <w:tab w:val="left" w:pos="2268"/>
          <w:tab w:val="left" w:pos="4428"/>
          <w:tab w:val="left" w:pos="6225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4F326D">
        <w:rPr>
          <w:rFonts w:ascii="Times New Roman" w:hAnsi="Times New Roman"/>
          <w:bCs/>
          <w:sz w:val="24"/>
          <w:szCs w:val="24"/>
        </w:rPr>
        <w:t>к</w:t>
      </w:r>
      <w:r w:rsidR="00F548FA" w:rsidRPr="004F326D">
        <w:rPr>
          <w:rFonts w:ascii="Times New Roman" w:hAnsi="Times New Roman"/>
          <w:bCs/>
          <w:sz w:val="24"/>
          <w:szCs w:val="24"/>
        </w:rPr>
        <w:t>онтрол</w:t>
      </w:r>
      <w:r w:rsidR="00D66917" w:rsidRPr="004F326D">
        <w:rPr>
          <w:rFonts w:ascii="Times New Roman" w:hAnsi="Times New Roman"/>
          <w:bCs/>
          <w:sz w:val="24"/>
          <w:szCs w:val="24"/>
        </w:rPr>
        <w:t xml:space="preserve">ират </w:t>
      </w:r>
      <w:r w:rsidR="00F548FA" w:rsidRPr="004F326D">
        <w:rPr>
          <w:rFonts w:ascii="Times New Roman" w:hAnsi="Times New Roman"/>
          <w:bCs/>
          <w:sz w:val="24"/>
          <w:szCs w:val="24"/>
        </w:rPr>
        <w:t>резултатите от надзор</w:t>
      </w:r>
      <w:r w:rsidR="00630240" w:rsidRPr="004F326D">
        <w:rPr>
          <w:rFonts w:ascii="Times New Roman" w:hAnsi="Times New Roman"/>
          <w:bCs/>
          <w:sz w:val="24"/>
          <w:szCs w:val="24"/>
        </w:rPr>
        <w:t>а</w:t>
      </w:r>
      <w:r w:rsidR="00F548FA" w:rsidRPr="004F326D">
        <w:rPr>
          <w:rFonts w:ascii="Times New Roman" w:hAnsi="Times New Roman"/>
          <w:bCs/>
          <w:sz w:val="24"/>
          <w:szCs w:val="24"/>
        </w:rPr>
        <w:t xml:space="preserve"> </w:t>
      </w:r>
      <w:r w:rsidR="00DB7E06" w:rsidRPr="004F326D">
        <w:rPr>
          <w:rFonts w:ascii="Times New Roman" w:hAnsi="Times New Roman"/>
          <w:bCs/>
          <w:sz w:val="24"/>
          <w:szCs w:val="24"/>
        </w:rPr>
        <w:t xml:space="preserve">на болестта, </w:t>
      </w:r>
      <w:r w:rsidR="00F548FA" w:rsidRPr="004F326D">
        <w:rPr>
          <w:rFonts w:ascii="Times New Roman" w:hAnsi="Times New Roman"/>
          <w:bCs/>
          <w:sz w:val="24"/>
          <w:szCs w:val="24"/>
        </w:rPr>
        <w:t>в базата данни, предоставена от регистрираните ветерина</w:t>
      </w:r>
      <w:r w:rsidR="00D66917" w:rsidRPr="004F326D">
        <w:rPr>
          <w:rFonts w:ascii="Times New Roman" w:hAnsi="Times New Roman"/>
          <w:bCs/>
          <w:sz w:val="24"/>
          <w:szCs w:val="24"/>
        </w:rPr>
        <w:t xml:space="preserve">рни лекари; </w:t>
      </w:r>
    </w:p>
    <w:p w14:paraId="6FC65BF0" w14:textId="27A23F8A" w:rsidR="00DB7E06" w:rsidRPr="004F326D" w:rsidRDefault="006841A9" w:rsidP="004F326D">
      <w:pPr>
        <w:pStyle w:val="ListParagraph"/>
        <w:numPr>
          <w:ilvl w:val="0"/>
          <w:numId w:val="15"/>
        </w:numPr>
        <w:tabs>
          <w:tab w:val="left" w:pos="2268"/>
          <w:tab w:val="left" w:pos="4428"/>
          <w:tab w:val="left" w:pos="6225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4F326D">
        <w:rPr>
          <w:rFonts w:ascii="Times New Roman" w:hAnsi="Times New Roman"/>
          <w:bCs/>
          <w:sz w:val="24"/>
          <w:szCs w:val="24"/>
        </w:rPr>
        <w:lastRenderedPageBreak/>
        <w:t>официалните ветеринарни лекари по здравеопазване на животните</w:t>
      </w:r>
      <w:r w:rsidR="00DB7E06" w:rsidRPr="004F326D">
        <w:rPr>
          <w:rFonts w:ascii="Times New Roman" w:hAnsi="Times New Roman"/>
          <w:bCs/>
          <w:sz w:val="24"/>
          <w:szCs w:val="24"/>
        </w:rPr>
        <w:t xml:space="preserve"> (ОВЛ ЗЖ)</w:t>
      </w:r>
      <w:r w:rsidRPr="004F326D">
        <w:rPr>
          <w:rFonts w:ascii="Times New Roman" w:hAnsi="Times New Roman"/>
          <w:bCs/>
          <w:sz w:val="24"/>
          <w:szCs w:val="24"/>
        </w:rPr>
        <w:t xml:space="preserve"> </w:t>
      </w:r>
      <w:r w:rsidR="00DB7E06" w:rsidRPr="004F326D">
        <w:rPr>
          <w:rFonts w:ascii="Times New Roman" w:hAnsi="Times New Roman"/>
          <w:bCs/>
          <w:sz w:val="24"/>
          <w:szCs w:val="24"/>
        </w:rPr>
        <w:t>извършват диференциалната туберкулинизация, туберкулинизацията с говежди ППД в доза 0,2 мл. и учестена туберкулинизация;</w:t>
      </w:r>
    </w:p>
    <w:p w14:paraId="27C1F17D" w14:textId="023BD4E6" w:rsidR="00DB7E06" w:rsidRPr="004F326D" w:rsidRDefault="00DB7E06" w:rsidP="004F326D">
      <w:pPr>
        <w:pStyle w:val="ListParagraph"/>
        <w:numPr>
          <w:ilvl w:val="0"/>
          <w:numId w:val="15"/>
        </w:numPr>
        <w:tabs>
          <w:tab w:val="left" w:pos="2268"/>
          <w:tab w:val="left" w:pos="4428"/>
          <w:tab w:val="left" w:pos="6225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4F326D">
        <w:rPr>
          <w:rFonts w:ascii="Times New Roman" w:hAnsi="Times New Roman"/>
          <w:bCs/>
          <w:sz w:val="24"/>
          <w:szCs w:val="24"/>
        </w:rPr>
        <w:t>ОВЛ ЗЖ вземат проби за лабораторни изследвания от заклани говеда, съмнителни за туберкулоза;</w:t>
      </w:r>
    </w:p>
    <w:p w14:paraId="565A0015" w14:textId="25B618DF" w:rsidR="00DB7E06" w:rsidRPr="004F326D" w:rsidRDefault="00DB7E06" w:rsidP="004F326D">
      <w:pPr>
        <w:pStyle w:val="ListParagraph"/>
        <w:numPr>
          <w:ilvl w:val="0"/>
          <w:numId w:val="15"/>
        </w:numPr>
        <w:tabs>
          <w:tab w:val="left" w:pos="2268"/>
          <w:tab w:val="left" w:pos="4428"/>
          <w:tab w:val="left" w:pos="6225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4F326D">
        <w:rPr>
          <w:rFonts w:ascii="Times New Roman" w:hAnsi="Times New Roman"/>
          <w:bCs/>
          <w:sz w:val="24"/>
          <w:szCs w:val="24"/>
        </w:rPr>
        <w:t>ОВЛ ЗЖ изготвя списък с реагиралите положително/съмнително ЕПЖ, при редовната, диференциалната и туберкулинизацията с говежди ППД в доза 0,2 мл.;</w:t>
      </w:r>
    </w:p>
    <w:p w14:paraId="1ED63117" w14:textId="2CBAA43F" w:rsidR="00DB7E06" w:rsidRPr="004F326D" w:rsidRDefault="007213CF" w:rsidP="004F326D">
      <w:pPr>
        <w:pStyle w:val="ListParagraph"/>
        <w:numPr>
          <w:ilvl w:val="0"/>
          <w:numId w:val="15"/>
        </w:numPr>
        <w:tabs>
          <w:tab w:val="left" w:pos="2268"/>
          <w:tab w:val="left" w:pos="4428"/>
          <w:tab w:val="left" w:pos="6225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4F326D">
        <w:rPr>
          <w:rFonts w:ascii="Times New Roman" w:hAnsi="Times New Roman"/>
          <w:bCs/>
          <w:sz w:val="24"/>
          <w:szCs w:val="24"/>
        </w:rPr>
        <w:t>официалните ветеринарни лекари, контролиращи месодобивните предприятия</w:t>
      </w:r>
      <w:r w:rsidR="00DB7E06" w:rsidRPr="004F326D">
        <w:rPr>
          <w:rFonts w:ascii="Times New Roman" w:hAnsi="Times New Roman"/>
          <w:bCs/>
          <w:sz w:val="24"/>
          <w:szCs w:val="24"/>
        </w:rPr>
        <w:t xml:space="preserve"> (ОВЛ КХ )извършват кланичен месопреглед на всички заклани животни;</w:t>
      </w:r>
    </w:p>
    <w:p w14:paraId="1A25FD66" w14:textId="0F3BD823" w:rsidR="00DB7E06" w:rsidRPr="004F326D" w:rsidRDefault="00DB7E06" w:rsidP="004F326D">
      <w:pPr>
        <w:pStyle w:val="ListParagraph"/>
        <w:numPr>
          <w:ilvl w:val="0"/>
          <w:numId w:val="15"/>
        </w:numPr>
        <w:tabs>
          <w:tab w:val="left" w:pos="2268"/>
          <w:tab w:val="left" w:pos="4428"/>
          <w:tab w:val="left" w:pos="6225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4F326D">
        <w:rPr>
          <w:rFonts w:ascii="Times New Roman" w:hAnsi="Times New Roman"/>
          <w:bCs/>
          <w:sz w:val="24"/>
          <w:szCs w:val="24"/>
        </w:rPr>
        <w:t>ОВЛ КХ извършват пробовземане от всички съмнителни животни при клане по необходимост;</w:t>
      </w:r>
    </w:p>
    <w:p w14:paraId="3E76F4D1" w14:textId="7AC09A3D" w:rsidR="00DB7E06" w:rsidRDefault="00DB7E06" w:rsidP="004F326D">
      <w:pPr>
        <w:pStyle w:val="ListParagraph"/>
        <w:numPr>
          <w:ilvl w:val="0"/>
          <w:numId w:val="15"/>
        </w:numPr>
        <w:tabs>
          <w:tab w:val="left" w:pos="2268"/>
          <w:tab w:val="left" w:pos="4428"/>
          <w:tab w:val="left" w:pos="6225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4F326D">
        <w:rPr>
          <w:rFonts w:ascii="Times New Roman" w:hAnsi="Times New Roman"/>
          <w:bCs/>
          <w:sz w:val="24"/>
          <w:szCs w:val="24"/>
        </w:rPr>
        <w:t>ОВЛ КХ докладват незабавно при констатирани, при извършения кланичен месопреглед, патологоанатомични изменения характерни за заболяването</w:t>
      </w:r>
    </w:p>
    <w:p w14:paraId="49EA05CE" w14:textId="77777777" w:rsidR="004F326D" w:rsidRPr="004F326D" w:rsidRDefault="004F326D" w:rsidP="004F326D">
      <w:pPr>
        <w:pStyle w:val="ListParagraph"/>
        <w:tabs>
          <w:tab w:val="left" w:pos="2268"/>
          <w:tab w:val="left" w:pos="4428"/>
          <w:tab w:val="left" w:pos="6225"/>
        </w:tabs>
        <w:spacing w:after="0" w:line="360" w:lineRule="auto"/>
        <w:ind w:left="737"/>
        <w:jc w:val="both"/>
        <w:rPr>
          <w:rFonts w:ascii="Times New Roman" w:hAnsi="Times New Roman"/>
          <w:bCs/>
          <w:sz w:val="24"/>
          <w:szCs w:val="24"/>
        </w:rPr>
      </w:pPr>
    </w:p>
    <w:p w14:paraId="642C4C97" w14:textId="5D4D200B" w:rsidR="00F548FA" w:rsidRPr="00BB2BF5" w:rsidRDefault="00BB2BF5" w:rsidP="004F32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2BF5">
        <w:rPr>
          <w:rFonts w:ascii="Times New Roman" w:hAnsi="Times New Roman" w:cs="Times New Roman"/>
          <w:sz w:val="24"/>
          <w:szCs w:val="24"/>
        </w:rPr>
        <w:t xml:space="preserve">3.1.3. </w:t>
      </w:r>
      <w:r w:rsidR="00F548FA" w:rsidRPr="00BB2BF5">
        <w:rPr>
          <w:rFonts w:ascii="Times New Roman" w:hAnsi="Times New Roman" w:cs="Times New Roman"/>
          <w:sz w:val="24"/>
          <w:szCs w:val="24"/>
        </w:rPr>
        <w:t xml:space="preserve">Регистрираните ветеринарни лекари: </w:t>
      </w:r>
    </w:p>
    <w:p w14:paraId="7C08084B" w14:textId="77777777" w:rsidR="001E58F6" w:rsidRPr="004F326D" w:rsidRDefault="001E58F6" w:rsidP="004F326D">
      <w:pPr>
        <w:pStyle w:val="ListParagraph"/>
        <w:numPr>
          <w:ilvl w:val="0"/>
          <w:numId w:val="15"/>
        </w:numPr>
        <w:tabs>
          <w:tab w:val="left" w:pos="2268"/>
          <w:tab w:val="left" w:pos="4428"/>
          <w:tab w:val="left" w:pos="6225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4F326D">
        <w:rPr>
          <w:rFonts w:ascii="Times New Roman" w:hAnsi="Times New Roman"/>
          <w:bCs/>
          <w:sz w:val="24"/>
          <w:szCs w:val="24"/>
        </w:rPr>
        <w:t>извършват редовна туберкулинизация с говежди ППД в доза 0,1 мл.;</w:t>
      </w:r>
    </w:p>
    <w:p w14:paraId="343548CE" w14:textId="2DDEE06C" w:rsidR="00FF1C23" w:rsidRDefault="005061D1" w:rsidP="004F326D">
      <w:pPr>
        <w:pStyle w:val="ListParagraph"/>
        <w:numPr>
          <w:ilvl w:val="0"/>
          <w:numId w:val="15"/>
        </w:numPr>
        <w:tabs>
          <w:tab w:val="left" w:pos="2268"/>
          <w:tab w:val="left" w:pos="4428"/>
          <w:tab w:val="left" w:pos="6225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4F326D">
        <w:rPr>
          <w:rFonts w:ascii="Times New Roman" w:hAnsi="Times New Roman"/>
          <w:bCs/>
          <w:sz w:val="24"/>
          <w:szCs w:val="24"/>
        </w:rPr>
        <w:t>в</w:t>
      </w:r>
      <w:r w:rsidR="00F548FA" w:rsidRPr="004F326D">
        <w:rPr>
          <w:rFonts w:ascii="Times New Roman" w:hAnsi="Times New Roman"/>
          <w:bCs/>
          <w:sz w:val="24"/>
          <w:szCs w:val="24"/>
        </w:rPr>
        <w:t xml:space="preserve">ъвеждат в </w:t>
      </w:r>
      <w:r w:rsidRPr="004F326D">
        <w:rPr>
          <w:rFonts w:ascii="Times New Roman" w:hAnsi="Times New Roman"/>
          <w:bCs/>
          <w:sz w:val="24"/>
          <w:szCs w:val="24"/>
        </w:rPr>
        <w:t xml:space="preserve">Интегрираната информационна система на БАБХ – </w:t>
      </w:r>
      <w:r w:rsidR="00F548FA" w:rsidRPr="004F326D">
        <w:rPr>
          <w:rFonts w:ascii="Times New Roman" w:hAnsi="Times New Roman"/>
          <w:bCs/>
          <w:sz w:val="24"/>
          <w:szCs w:val="24"/>
        </w:rPr>
        <w:t>ВетИс</w:t>
      </w:r>
      <w:r w:rsidRPr="004F326D">
        <w:rPr>
          <w:rFonts w:ascii="Times New Roman" w:hAnsi="Times New Roman"/>
          <w:bCs/>
          <w:sz w:val="24"/>
          <w:szCs w:val="24"/>
        </w:rPr>
        <w:t>,</w:t>
      </w:r>
      <w:r w:rsidR="00F548FA" w:rsidRPr="004F326D">
        <w:rPr>
          <w:rFonts w:ascii="Times New Roman" w:hAnsi="Times New Roman"/>
          <w:bCs/>
          <w:sz w:val="24"/>
          <w:szCs w:val="24"/>
        </w:rPr>
        <w:t xml:space="preserve"> </w:t>
      </w:r>
      <w:r w:rsidR="00FF1C23" w:rsidRPr="004F326D">
        <w:rPr>
          <w:rFonts w:ascii="Times New Roman" w:hAnsi="Times New Roman"/>
          <w:bCs/>
          <w:sz w:val="24"/>
          <w:szCs w:val="24"/>
        </w:rPr>
        <w:t>данните за извършената туберкулинизация.</w:t>
      </w:r>
    </w:p>
    <w:p w14:paraId="5A5459DD" w14:textId="77777777" w:rsidR="004F326D" w:rsidRPr="004F326D" w:rsidRDefault="004F326D" w:rsidP="004F326D">
      <w:pPr>
        <w:pStyle w:val="ListParagraph"/>
        <w:tabs>
          <w:tab w:val="left" w:pos="2268"/>
          <w:tab w:val="left" w:pos="4428"/>
          <w:tab w:val="left" w:pos="6225"/>
        </w:tabs>
        <w:spacing w:after="0" w:line="360" w:lineRule="auto"/>
        <w:ind w:left="737"/>
        <w:jc w:val="both"/>
        <w:rPr>
          <w:rFonts w:ascii="Times New Roman" w:hAnsi="Times New Roman"/>
          <w:bCs/>
          <w:sz w:val="24"/>
          <w:szCs w:val="24"/>
        </w:rPr>
      </w:pPr>
    </w:p>
    <w:p w14:paraId="23A85F4E" w14:textId="7A230428" w:rsidR="002347FC" w:rsidRPr="00BB2BF5" w:rsidRDefault="00D34859" w:rsidP="004F32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2BF5">
        <w:rPr>
          <w:rFonts w:ascii="Times New Roman" w:hAnsi="Times New Roman" w:cs="Times New Roman"/>
          <w:sz w:val="24"/>
          <w:szCs w:val="24"/>
        </w:rPr>
        <w:t>3</w:t>
      </w:r>
      <w:r w:rsidR="00AA7A38" w:rsidRPr="00BB2BF5">
        <w:rPr>
          <w:rFonts w:ascii="Times New Roman" w:hAnsi="Times New Roman" w:cs="Times New Roman"/>
          <w:sz w:val="24"/>
          <w:szCs w:val="24"/>
        </w:rPr>
        <w:t>.2</w:t>
      </w:r>
      <w:r w:rsidR="00A8025A" w:rsidRPr="00BB2BF5">
        <w:rPr>
          <w:rFonts w:ascii="Times New Roman" w:hAnsi="Times New Roman" w:cs="Times New Roman"/>
          <w:sz w:val="24"/>
          <w:szCs w:val="24"/>
        </w:rPr>
        <w:t xml:space="preserve"> </w:t>
      </w:r>
      <w:r w:rsidR="002347FC" w:rsidRPr="00BB2BF5">
        <w:rPr>
          <w:rFonts w:ascii="Times New Roman" w:hAnsi="Times New Roman" w:cs="Times New Roman"/>
          <w:sz w:val="24"/>
          <w:szCs w:val="24"/>
        </w:rPr>
        <w:t>Национална Р</w:t>
      </w:r>
      <w:r w:rsidR="00C83C69" w:rsidRPr="00BB2BF5">
        <w:rPr>
          <w:rFonts w:ascii="Times New Roman" w:hAnsi="Times New Roman" w:cs="Times New Roman"/>
          <w:sz w:val="24"/>
          <w:szCs w:val="24"/>
        </w:rPr>
        <w:t>еферентна лаборатория „Туберкулоза</w:t>
      </w:r>
      <w:r w:rsidR="002347FC" w:rsidRPr="00BB2BF5">
        <w:rPr>
          <w:rFonts w:ascii="Times New Roman" w:hAnsi="Times New Roman" w:cs="Times New Roman"/>
          <w:sz w:val="24"/>
          <w:szCs w:val="24"/>
        </w:rPr>
        <w:t xml:space="preserve">“ към НДНИВМИ в гр. София: </w:t>
      </w:r>
    </w:p>
    <w:p w14:paraId="6E90AA6C" w14:textId="43B7461C" w:rsidR="00C83C69" w:rsidRPr="004F326D" w:rsidRDefault="00C83C69" w:rsidP="004F326D">
      <w:pPr>
        <w:pStyle w:val="ListParagraph"/>
        <w:numPr>
          <w:ilvl w:val="0"/>
          <w:numId w:val="15"/>
        </w:numPr>
        <w:tabs>
          <w:tab w:val="left" w:pos="2268"/>
          <w:tab w:val="left" w:pos="4428"/>
          <w:tab w:val="left" w:pos="6225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4F326D">
        <w:rPr>
          <w:rFonts w:ascii="Times New Roman" w:hAnsi="Times New Roman"/>
          <w:bCs/>
          <w:sz w:val="24"/>
          <w:szCs w:val="24"/>
        </w:rPr>
        <w:t>извършва лабораторно изследване (микробиологично и молекулярно</w:t>
      </w:r>
      <w:r w:rsidR="00DF75E9" w:rsidRPr="004F326D">
        <w:rPr>
          <w:rFonts w:ascii="Times New Roman" w:hAnsi="Times New Roman"/>
          <w:bCs/>
          <w:sz w:val="24"/>
          <w:szCs w:val="24"/>
        </w:rPr>
        <w:t xml:space="preserve"> </w:t>
      </w:r>
      <w:r w:rsidRPr="004F326D">
        <w:rPr>
          <w:rFonts w:ascii="Times New Roman" w:hAnsi="Times New Roman"/>
          <w:bCs/>
          <w:sz w:val="24"/>
          <w:szCs w:val="24"/>
        </w:rPr>
        <w:t xml:space="preserve">биологично) на проби от животни, при съмнение; </w:t>
      </w:r>
    </w:p>
    <w:p w14:paraId="3EE6E2AD" w14:textId="22D5488E" w:rsidR="00C83C69" w:rsidRPr="004F326D" w:rsidRDefault="00C83C69" w:rsidP="004F326D">
      <w:pPr>
        <w:pStyle w:val="ListParagraph"/>
        <w:numPr>
          <w:ilvl w:val="0"/>
          <w:numId w:val="15"/>
        </w:numPr>
        <w:tabs>
          <w:tab w:val="left" w:pos="2268"/>
          <w:tab w:val="left" w:pos="4428"/>
          <w:tab w:val="left" w:pos="6225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4F326D">
        <w:rPr>
          <w:rFonts w:ascii="Times New Roman" w:hAnsi="Times New Roman"/>
          <w:bCs/>
          <w:sz w:val="24"/>
          <w:szCs w:val="24"/>
        </w:rPr>
        <w:t>информира Дирекция ЗХОЖ при ЦУ на БАБХ за резултатите от извършените</w:t>
      </w:r>
      <w:r w:rsidR="00DF75E9" w:rsidRPr="004F326D">
        <w:rPr>
          <w:rFonts w:ascii="Times New Roman" w:hAnsi="Times New Roman"/>
          <w:bCs/>
          <w:sz w:val="24"/>
          <w:szCs w:val="24"/>
        </w:rPr>
        <w:t xml:space="preserve"> лабораторни</w:t>
      </w:r>
      <w:r w:rsidRPr="004F326D">
        <w:rPr>
          <w:rFonts w:ascii="Times New Roman" w:hAnsi="Times New Roman"/>
          <w:bCs/>
          <w:sz w:val="24"/>
          <w:szCs w:val="24"/>
        </w:rPr>
        <w:t xml:space="preserve"> изследвания;</w:t>
      </w:r>
    </w:p>
    <w:p w14:paraId="3A92E0FD" w14:textId="4A7E0B8C" w:rsidR="00C83C69" w:rsidRPr="004F326D" w:rsidRDefault="00C83C69" w:rsidP="004F326D">
      <w:pPr>
        <w:pStyle w:val="ListParagraph"/>
        <w:numPr>
          <w:ilvl w:val="0"/>
          <w:numId w:val="15"/>
        </w:numPr>
        <w:tabs>
          <w:tab w:val="left" w:pos="2268"/>
          <w:tab w:val="left" w:pos="4428"/>
          <w:tab w:val="left" w:pos="6225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4F326D">
        <w:rPr>
          <w:rFonts w:ascii="Times New Roman" w:hAnsi="Times New Roman"/>
          <w:bCs/>
          <w:sz w:val="24"/>
          <w:szCs w:val="24"/>
        </w:rPr>
        <w:t>изпраща проби за потвърждение</w:t>
      </w:r>
      <w:r w:rsidR="00AF7C8A" w:rsidRPr="004F326D">
        <w:rPr>
          <w:rFonts w:ascii="Times New Roman" w:hAnsi="Times New Roman"/>
          <w:bCs/>
          <w:sz w:val="24"/>
          <w:szCs w:val="24"/>
        </w:rPr>
        <w:t xml:space="preserve"> в Референтната лаборатория на ЕС</w:t>
      </w:r>
      <w:r w:rsidRPr="004F326D">
        <w:rPr>
          <w:rFonts w:ascii="Times New Roman" w:hAnsi="Times New Roman"/>
          <w:bCs/>
          <w:sz w:val="24"/>
          <w:szCs w:val="24"/>
        </w:rPr>
        <w:t xml:space="preserve">, при необходимост от извършване на допълнителни изследвания </w:t>
      </w:r>
      <w:r w:rsidR="00AF7C8A" w:rsidRPr="004F326D">
        <w:rPr>
          <w:rFonts w:ascii="Times New Roman" w:hAnsi="Times New Roman"/>
          <w:bCs/>
          <w:sz w:val="24"/>
          <w:szCs w:val="24"/>
        </w:rPr>
        <w:t>;</w:t>
      </w:r>
    </w:p>
    <w:p w14:paraId="2FCE1118" w14:textId="77777777" w:rsidR="00C83C69" w:rsidRPr="004F326D" w:rsidRDefault="00C83C69" w:rsidP="004F326D">
      <w:pPr>
        <w:pStyle w:val="ListParagraph"/>
        <w:numPr>
          <w:ilvl w:val="0"/>
          <w:numId w:val="15"/>
        </w:numPr>
        <w:tabs>
          <w:tab w:val="left" w:pos="2268"/>
          <w:tab w:val="left" w:pos="4428"/>
          <w:tab w:val="left" w:pos="6225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4F326D">
        <w:rPr>
          <w:rFonts w:ascii="Times New Roman" w:hAnsi="Times New Roman"/>
          <w:bCs/>
          <w:sz w:val="24"/>
          <w:szCs w:val="24"/>
        </w:rPr>
        <w:t>участва в организираните от Европейската референтна лаборатория „ринг“ тестове;</w:t>
      </w:r>
    </w:p>
    <w:p w14:paraId="0F728EA1" w14:textId="77777777" w:rsidR="00C83C69" w:rsidRPr="004F326D" w:rsidRDefault="00C83C69" w:rsidP="004F326D">
      <w:pPr>
        <w:pStyle w:val="ListParagraph"/>
        <w:numPr>
          <w:ilvl w:val="0"/>
          <w:numId w:val="15"/>
        </w:numPr>
        <w:tabs>
          <w:tab w:val="left" w:pos="2268"/>
          <w:tab w:val="left" w:pos="4428"/>
          <w:tab w:val="left" w:pos="6225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4F326D">
        <w:rPr>
          <w:rFonts w:ascii="Times New Roman" w:hAnsi="Times New Roman"/>
          <w:bCs/>
          <w:sz w:val="24"/>
          <w:szCs w:val="24"/>
        </w:rPr>
        <w:t>сътрудничи с Националните Референтни лаборатории на други държави членки по отношение на необходимите изследвания.</w:t>
      </w:r>
    </w:p>
    <w:p w14:paraId="38D65FD9" w14:textId="7947422D" w:rsidR="00C83C69" w:rsidRDefault="00C83C69" w:rsidP="004F32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2BF5">
        <w:rPr>
          <w:rFonts w:ascii="Times New Roman" w:hAnsi="Times New Roman" w:cs="Times New Roman"/>
          <w:sz w:val="24"/>
          <w:szCs w:val="24"/>
        </w:rPr>
        <w:t>Лабораторно-диагностични изследвания се извършват по методите посочени в Ръководството за стандарти за диагностични тестове и ваксини на OIE.</w:t>
      </w:r>
    </w:p>
    <w:p w14:paraId="3DC2AB37" w14:textId="7463A938" w:rsidR="004F326D" w:rsidRPr="009213BF" w:rsidRDefault="004F326D" w:rsidP="004F32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E5FBDA2" w14:textId="2BEA82B3" w:rsidR="004F326D" w:rsidRPr="009213BF" w:rsidRDefault="004F326D" w:rsidP="004F32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13BF"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14:paraId="22129B5C" w14:textId="77777777" w:rsidR="00D949E4" w:rsidRPr="00BB2BF5" w:rsidRDefault="006B70DE" w:rsidP="004F326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2BF5"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="00A8025A" w:rsidRPr="00BB2BF5">
        <w:rPr>
          <w:rFonts w:ascii="Times New Roman" w:hAnsi="Times New Roman" w:cs="Times New Roman"/>
          <w:b/>
          <w:sz w:val="24"/>
          <w:szCs w:val="24"/>
        </w:rPr>
        <w:t>. Териториален обхват</w:t>
      </w:r>
    </w:p>
    <w:p w14:paraId="6DFDEEDE" w14:textId="21878744" w:rsidR="00E76BEC" w:rsidRDefault="00E76BEC" w:rsidP="004F32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2BF5">
        <w:rPr>
          <w:rFonts w:ascii="Times New Roman" w:hAnsi="Times New Roman" w:cs="Times New Roman"/>
          <w:sz w:val="24"/>
          <w:szCs w:val="24"/>
        </w:rPr>
        <w:t>Регионалните структури на БАБХ отговарят на административните области на страната – в административно отношение Р</w:t>
      </w:r>
      <w:r w:rsidR="009132E7" w:rsidRPr="00BB2BF5">
        <w:rPr>
          <w:rFonts w:ascii="Times New Roman" w:hAnsi="Times New Roman" w:cs="Times New Roman"/>
          <w:sz w:val="24"/>
          <w:szCs w:val="24"/>
        </w:rPr>
        <w:t>епублика</w:t>
      </w:r>
      <w:r w:rsidRPr="00BB2BF5">
        <w:rPr>
          <w:rFonts w:ascii="Times New Roman" w:hAnsi="Times New Roman" w:cs="Times New Roman"/>
          <w:sz w:val="24"/>
          <w:szCs w:val="24"/>
        </w:rPr>
        <w:t xml:space="preserve"> България е разделена на 28 </w:t>
      </w:r>
      <w:r w:rsidR="004B30A6">
        <w:rPr>
          <w:rFonts w:ascii="Times New Roman" w:hAnsi="Times New Roman" w:cs="Times New Roman"/>
          <w:sz w:val="24"/>
          <w:szCs w:val="24"/>
        </w:rPr>
        <w:t>области, като във всяка една</w:t>
      </w:r>
      <w:r w:rsidRPr="00BB2BF5">
        <w:rPr>
          <w:rFonts w:ascii="Times New Roman" w:hAnsi="Times New Roman" w:cs="Times New Roman"/>
          <w:sz w:val="24"/>
          <w:szCs w:val="24"/>
        </w:rPr>
        <w:t xml:space="preserve"> от тях ще се изпълнява програмата за надзор </w:t>
      </w:r>
      <w:r w:rsidR="000C1A98" w:rsidRPr="00BB2BF5">
        <w:rPr>
          <w:rFonts w:ascii="Times New Roman" w:hAnsi="Times New Roman" w:cs="Times New Roman"/>
          <w:sz w:val="24"/>
          <w:szCs w:val="24"/>
        </w:rPr>
        <w:t>и контрол на Туберкулоза</w:t>
      </w:r>
      <w:r w:rsidR="005B0555" w:rsidRPr="00BB2BF5">
        <w:rPr>
          <w:rFonts w:ascii="Times New Roman" w:hAnsi="Times New Roman" w:cs="Times New Roman"/>
          <w:sz w:val="24"/>
          <w:szCs w:val="24"/>
        </w:rPr>
        <w:t xml:space="preserve"> при едрите преживни животни</w:t>
      </w:r>
      <w:r w:rsidRPr="00BB2BF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F8EAEA2" w14:textId="77777777" w:rsidR="004F326D" w:rsidRPr="00BB2BF5" w:rsidRDefault="004F326D" w:rsidP="004F32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9377DC5" w14:textId="7565D7BC" w:rsidR="00F80717" w:rsidRPr="00BB2BF5" w:rsidRDefault="006B70DE" w:rsidP="004F326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2BF5">
        <w:rPr>
          <w:rFonts w:ascii="Times New Roman" w:hAnsi="Times New Roman" w:cs="Times New Roman"/>
          <w:b/>
          <w:sz w:val="24"/>
          <w:szCs w:val="24"/>
        </w:rPr>
        <w:t>5</w:t>
      </w:r>
      <w:r w:rsidR="00920132" w:rsidRPr="00BB2B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80717" w:rsidRPr="00BB2BF5">
        <w:rPr>
          <w:rFonts w:ascii="Times New Roman" w:hAnsi="Times New Roman" w:cs="Times New Roman"/>
          <w:b/>
          <w:sz w:val="24"/>
          <w:szCs w:val="24"/>
        </w:rPr>
        <w:t>Мерки при потвър</w:t>
      </w:r>
      <w:r w:rsidR="00D60167" w:rsidRPr="00BB2BF5">
        <w:rPr>
          <w:rFonts w:ascii="Times New Roman" w:hAnsi="Times New Roman" w:cs="Times New Roman"/>
          <w:b/>
          <w:sz w:val="24"/>
          <w:szCs w:val="24"/>
        </w:rPr>
        <w:t>ждение на случай на т</w:t>
      </w:r>
      <w:r w:rsidR="000C1A98" w:rsidRPr="00BB2BF5">
        <w:rPr>
          <w:rFonts w:ascii="Times New Roman" w:hAnsi="Times New Roman" w:cs="Times New Roman"/>
          <w:b/>
          <w:sz w:val="24"/>
          <w:szCs w:val="24"/>
        </w:rPr>
        <w:t>уберкулоза</w:t>
      </w:r>
      <w:r w:rsidR="003F08F0" w:rsidRPr="00BB2BF5">
        <w:rPr>
          <w:rFonts w:ascii="Times New Roman" w:hAnsi="Times New Roman" w:cs="Times New Roman"/>
          <w:b/>
          <w:sz w:val="24"/>
          <w:szCs w:val="24"/>
        </w:rPr>
        <w:t xml:space="preserve"> при ЕПЖ</w:t>
      </w:r>
      <w:r w:rsidR="00F80717" w:rsidRPr="00BB2BF5">
        <w:rPr>
          <w:rFonts w:ascii="Times New Roman" w:hAnsi="Times New Roman" w:cs="Times New Roman"/>
          <w:b/>
          <w:sz w:val="24"/>
          <w:szCs w:val="24"/>
        </w:rPr>
        <w:t>:</w:t>
      </w:r>
    </w:p>
    <w:p w14:paraId="5101645A" w14:textId="77607017" w:rsidR="00F80717" w:rsidRPr="00BB2BF5" w:rsidRDefault="00CE18A9" w:rsidP="004F326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13BF">
        <w:rPr>
          <w:rFonts w:ascii="Times New Roman" w:hAnsi="Times New Roman" w:cs="Times New Roman"/>
          <w:b/>
          <w:sz w:val="24"/>
          <w:szCs w:val="24"/>
          <w:highlight w:val="yellow"/>
        </w:rPr>
        <w:t>5.1.</w:t>
      </w:r>
      <w:r w:rsidRPr="00BB2B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0A59" w:rsidRPr="00BB2BF5">
        <w:rPr>
          <w:rFonts w:ascii="Times New Roman" w:hAnsi="Times New Roman" w:cs="Times New Roman"/>
          <w:b/>
          <w:sz w:val="24"/>
          <w:szCs w:val="24"/>
        </w:rPr>
        <w:t xml:space="preserve">Нормативни </w:t>
      </w:r>
      <w:r w:rsidR="00A720EC">
        <w:rPr>
          <w:rFonts w:ascii="Times New Roman" w:hAnsi="Times New Roman" w:cs="Times New Roman"/>
          <w:b/>
          <w:sz w:val="24"/>
          <w:szCs w:val="24"/>
        </w:rPr>
        <w:t>разпоредби</w:t>
      </w:r>
      <w:bookmarkStart w:id="0" w:name="_GoBack"/>
      <w:bookmarkEnd w:id="0"/>
      <w:r w:rsidRPr="00BB2BF5">
        <w:rPr>
          <w:rFonts w:ascii="Times New Roman" w:hAnsi="Times New Roman" w:cs="Times New Roman"/>
          <w:b/>
          <w:sz w:val="24"/>
          <w:szCs w:val="24"/>
        </w:rPr>
        <w:t xml:space="preserve"> при положителен резултат</w:t>
      </w:r>
      <w:r w:rsidR="00F80717" w:rsidRPr="00BB2BF5">
        <w:rPr>
          <w:rFonts w:ascii="Times New Roman" w:hAnsi="Times New Roman" w:cs="Times New Roman"/>
          <w:b/>
          <w:sz w:val="24"/>
          <w:szCs w:val="24"/>
        </w:rPr>
        <w:t>:</w:t>
      </w:r>
    </w:p>
    <w:p w14:paraId="438527DC" w14:textId="32E94DFA" w:rsidR="001D23F6" w:rsidRPr="00BB2BF5" w:rsidRDefault="00CE18A9" w:rsidP="004F326D">
      <w:pPr>
        <w:tabs>
          <w:tab w:val="left" w:pos="2268"/>
          <w:tab w:val="left" w:pos="4428"/>
          <w:tab w:val="left" w:pos="622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2BF5">
        <w:rPr>
          <w:rFonts w:ascii="Times New Roman" w:hAnsi="Times New Roman" w:cs="Times New Roman"/>
          <w:sz w:val="24"/>
          <w:szCs w:val="24"/>
        </w:rPr>
        <w:t>Предприемат се мерките, съгласно Наредба № 84 от 18.07.2006 г. за изготвяне на планове за ликвидиране на бруцелозата по говедата, туберкулозата по говедата и ензоотичната левкоза по говедата и Наредба № 4 от 08.03.2010 г. за здравните изисквания към говеда и свине при транспортирането им между Република България и другите държави - членки на Европейския съюз, и за определяне на здравния статус на райони</w:t>
      </w:r>
      <w:r w:rsidR="001D23F6" w:rsidRPr="00BB2BF5">
        <w:rPr>
          <w:rFonts w:ascii="Times New Roman" w:eastAsia="Times New Roman" w:hAnsi="Times New Roman" w:cs="Times New Roman"/>
          <w:bCs/>
          <w:sz w:val="24"/>
          <w:szCs w:val="24"/>
        </w:rPr>
        <w:t xml:space="preserve"> Туберкулозата по ЕПЖ (инфекция с комплекс Mycobacterium tuberculosis (Mycobacterium bovis, Mycobacterium tuberculosis, Mycobacterium caprae) попада в категория B, D и E съгласно </w:t>
      </w:r>
      <w:r w:rsidR="001D23F6" w:rsidRPr="00BB2BF5">
        <w:rPr>
          <w:rFonts w:ascii="Times New Roman" w:eastAsia="Times New Roman" w:hAnsi="Times New Roman" w:cs="Times New Roman"/>
          <w:bCs/>
          <w:i/>
          <w:sz w:val="24"/>
          <w:szCs w:val="24"/>
        </w:rPr>
        <w:t>Регламент за изпълнение (ЕС) 2018/1882 на Комисията от 3 декември 2018 година за прилагането на някои правила за профилактика и контрол на болести за категориите болести от списъка и за установяване на списък на животинските видове или групите животински видове, които носят значителен риск от разпространение на болестите от списъка</w:t>
      </w:r>
      <w:r w:rsidR="001D23F6" w:rsidRPr="00BB2BF5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в тази връзка по отношение на заболяването се прилагат мерките по чл. 9, буква б), както и букви г) и д) от Регламент (ЕС) 2016/429. Тази болест следва се контролира във всички държави членки с цел да бъде ликвидирана в целия Съюз, поради което се изготвя задължителна програма за ликвидиране. Параметрите на програмата за ликвидиране и статут на държава, свободна от болест се добиват по реда на Делегиран регламент (ЕС) 2020/689 на Комисията от 17 декември 2019 година за допълнение на Регламент (ЕС) 2016/429 на Европейския парламент и на Съвета по отношение на правилата за надзор, програмите за ликвидиране и статута свободен от болест за някои болести от списъка и нововъзникващи болести. Туберкулозата подлежи на обявяване по чл. 18-23 от Регламент (ЕС) 2016/429 и чл. 124 от ЗВД. Собствениците на животновъдни обекти имат задължения по отношение на информирането за промяна в здравословния статус на животните, за случаите на клане по необходимост и умрели животни съгласно чл. 55 и чл. 132, ал. 1, т. 4, 5 и 6 от ЗВД.</w:t>
      </w:r>
    </w:p>
    <w:p w14:paraId="0594CE75" w14:textId="77777777" w:rsidR="00BB2BF5" w:rsidRPr="00BB2BF5" w:rsidRDefault="001D23F6" w:rsidP="004F326D">
      <w:pPr>
        <w:tabs>
          <w:tab w:val="left" w:pos="2268"/>
          <w:tab w:val="left" w:pos="4428"/>
          <w:tab w:val="left" w:pos="6225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2BF5">
        <w:rPr>
          <w:rFonts w:ascii="Times New Roman" w:eastAsia="Times New Roman" w:hAnsi="Times New Roman" w:cs="Times New Roman"/>
          <w:bCs/>
          <w:sz w:val="24"/>
          <w:szCs w:val="24"/>
        </w:rPr>
        <w:t xml:space="preserve">Съгласно </w:t>
      </w:r>
      <w:r w:rsidRPr="00BB2BF5">
        <w:rPr>
          <w:rFonts w:ascii="Times New Roman" w:eastAsia="Times New Roman" w:hAnsi="Times New Roman" w:cs="Times New Roman"/>
          <w:bCs/>
          <w:i/>
          <w:sz w:val="24"/>
          <w:szCs w:val="24"/>
        </w:rPr>
        <w:t>Регламент (ЕС) 2016/429 на Европейския парламент и на Съвета от 9 март 2016 година за заразните болести по животните и за изменение и отмяна на определени актове в областта на здравеопазването на животните</w:t>
      </w:r>
      <w:r w:rsidRPr="00BB2BF5">
        <w:rPr>
          <w:rFonts w:ascii="Times New Roman" w:eastAsia="Times New Roman" w:hAnsi="Times New Roman" w:cs="Times New Roman"/>
          <w:bCs/>
          <w:sz w:val="24"/>
          <w:szCs w:val="24"/>
        </w:rPr>
        <w:t xml:space="preserve"> (Законодателство </w:t>
      </w:r>
      <w:r w:rsidRPr="00BB2BF5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за здравеопазването на животните) и делегираните актове и актовете за изпълнение към него, операторите трябва да информират компетентния орган за обектите, в които отглеждат животни или събират, добиват, обработват и съхраняват зародишни продукти за целите на регистрация/одобрение. Съгласно чл. 51 от ЗВД животните подлежат на идентификация, а животновъдните обекти на регистрация по чл. 137 в БАБХ, който е официалният компетентен орган за идентификацията на животните и поддържа компютъризирана информационна система за въвеждане на данни за идентифицираните животни и регистрираните животновъдни обекти (интегрирана инфо</w:t>
      </w:r>
      <w:r w:rsidR="003439C5" w:rsidRPr="00BB2BF5">
        <w:rPr>
          <w:rFonts w:ascii="Times New Roman" w:eastAsia="Times New Roman" w:hAnsi="Times New Roman" w:cs="Times New Roman"/>
          <w:bCs/>
          <w:sz w:val="24"/>
          <w:szCs w:val="24"/>
        </w:rPr>
        <w:t>рмационна система – ИИС ВетИС).</w:t>
      </w:r>
    </w:p>
    <w:p w14:paraId="5FD91301" w14:textId="77777777" w:rsidR="00BB2BF5" w:rsidRPr="00BB2BF5" w:rsidRDefault="00BB2BF5" w:rsidP="004F326D">
      <w:pPr>
        <w:tabs>
          <w:tab w:val="left" w:pos="2268"/>
          <w:tab w:val="left" w:pos="4428"/>
          <w:tab w:val="left" w:pos="6225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6C94E07" w14:textId="38C10491" w:rsidR="00B07EBC" w:rsidRPr="00BB2BF5" w:rsidRDefault="00F10195" w:rsidP="004F326D">
      <w:pPr>
        <w:tabs>
          <w:tab w:val="left" w:pos="2268"/>
          <w:tab w:val="left" w:pos="4428"/>
          <w:tab w:val="left" w:pos="6225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BB2BF5">
        <w:rPr>
          <w:rFonts w:ascii="Times New Roman" w:hAnsi="Times New Roman" w:cs="Times New Roman"/>
          <w:b/>
          <w:sz w:val="24"/>
          <w:szCs w:val="24"/>
        </w:rPr>
        <w:t>6</w:t>
      </w:r>
      <w:r w:rsidR="00920132" w:rsidRPr="00BB2B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96307" w:rsidRPr="00BB2BF5">
        <w:rPr>
          <w:rFonts w:ascii="Times New Roman" w:hAnsi="Times New Roman" w:cs="Times New Roman"/>
          <w:b/>
          <w:sz w:val="24"/>
          <w:szCs w:val="24"/>
        </w:rPr>
        <w:t>Измерими ц</w:t>
      </w:r>
      <w:r w:rsidRPr="00BB2BF5">
        <w:rPr>
          <w:rFonts w:ascii="Times New Roman" w:hAnsi="Times New Roman" w:cs="Times New Roman"/>
          <w:b/>
          <w:sz w:val="24"/>
          <w:szCs w:val="24"/>
        </w:rPr>
        <w:t>ели за изпълнението на програмата</w:t>
      </w:r>
    </w:p>
    <w:p w14:paraId="165B31CE" w14:textId="46996291" w:rsidR="00FB4BEA" w:rsidRPr="00BB2BF5" w:rsidRDefault="00FB4BEA" w:rsidP="004F326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B2BF5">
        <w:rPr>
          <w:rFonts w:ascii="Times New Roman" w:hAnsi="Times New Roman" w:cs="Times New Roman"/>
          <w:b/>
          <w:sz w:val="24"/>
          <w:szCs w:val="24"/>
        </w:rPr>
        <w:t xml:space="preserve">Брой на ЕПЖ в България, които да бъдат изследвани за Туберкулоза </w:t>
      </w:r>
      <w:r w:rsidRPr="00BB2BF5">
        <w:rPr>
          <w:rFonts w:ascii="Times New Roman" w:hAnsi="Times New Roman" w:cs="Times New Roman"/>
          <w:b/>
          <w:i/>
          <w:sz w:val="24"/>
          <w:szCs w:val="24"/>
        </w:rPr>
        <w:t>(на база прогнозни данни за броя на животните към 12.2021 г.)</w:t>
      </w:r>
    </w:p>
    <w:p w14:paraId="05672620" w14:textId="612E5E1C" w:rsidR="00BB2BF5" w:rsidRPr="00BB2BF5" w:rsidRDefault="00BB2BF5" w:rsidP="00BB2BF5">
      <w:pPr>
        <w:spacing w:after="0" w:line="36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0"/>
        <w:gridCol w:w="2872"/>
        <w:gridCol w:w="3003"/>
      </w:tblGrid>
      <w:tr w:rsidR="00FB4BEA" w:rsidRPr="00BB2BF5" w14:paraId="124D954C" w14:textId="77777777" w:rsidTr="0095072E">
        <w:trPr>
          <w:jc w:val="center"/>
        </w:trPr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9FFD5" w14:textId="77777777" w:rsidR="00FB4BEA" w:rsidRPr="00BB2BF5" w:rsidRDefault="00FB4BEA" w:rsidP="009507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BF5">
              <w:rPr>
                <w:rFonts w:ascii="Times New Roman" w:hAnsi="Times New Roman" w:cs="Times New Roman"/>
                <w:b/>
                <w:sz w:val="24"/>
                <w:szCs w:val="24"/>
              </w:rPr>
              <w:t>Регион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85ABC" w14:textId="77777777" w:rsidR="00FB4BEA" w:rsidRPr="00BB2BF5" w:rsidRDefault="00FB4BEA" w:rsidP="009507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BF5">
              <w:rPr>
                <w:rFonts w:ascii="Times New Roman" w:hAnsi="Times New Roman" w:cs="Times New Roman"/>
                <w:b/>
                <w:sz w:val="24"/>
                <w:szCs w:val="24"/>
              </w:rPr>
              <w:t>Общ брой ЕПЖ</w:t>
            </w:r>
          </w:p>
        </w:tc>
      </w:tr>
      <w:tr w:rsidR="00FB4BEA" w:rsidRPr="00BB2BF5" w14:paraId="2A9685B1" w14:textId="77777777" w:rsidTr="0095072E">
        <w:trPr>
          <w:jc w:val="center"/>
        </w:trPr>
        <w:tc>
          <w:tcPr>
            <w:tcW w:w="2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54486" w14:textId="77777777" w:rsidR="00FB4BEA" w:rsidRPr="00BB2BF5" w:rsidRDefault="00FB4BEA" w:rsidP="0095072E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2A032" w14:textId="77777777" w:rsidR="00FB4BEA" w:rsidRPr="00BB2BF5" w:rsidRDefault="00FB4BEA" w:rsidP="009507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BF5">
              <w:rPr>
                <w:rFonts w:ascii="Times New Roman" w:hAnsi="Times New Roman" w:cs="Times New Roman"/>
                <w:b/>
                <w:sz w:val="24"/>
                <w:szCs w:val="24"/>
              </w:rPr>
              <w:t>Говеда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87DFF" w14:textId="77777777" w:rsidR="00FB4BEA" w:rsidRPr="00BB2BF5" w:rsidRDefault="00FB4BEA" w:rsidP="009507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BF5">
              <w:rPr>
                <w:rFonts w:ascii="Times New Roman" w:hAnsi="Times New Roman" w:cs="Times New Roman"/>
                <w:b/>
                <w:sz w:val="24"/>
                <w:szCs w:val="24"/>
              </w:rPr>
              <w:t>Биволи</w:t>
            </w:r>
          </w:p>
        </w:tc>
      </w:tr>
      <w:tr w:rsidR="00FB4BEA" w:rsidRPr="00BB2BF5" w14:paraId="04B6B273" w14:textId="77777777" w:rsidTr="0095072E">
        <w:trPr>
          <w:jc w:val="center"/>
        </w:trPr>
        <w:tc>
          <w:tcPr>
            <w:tcW w:w="21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9399E9" w14:textId="77777777" w:rsidR="00FB4BEA" w:rsidRPr="00BB2BF5" w:rsidRDefault="00FB4BEA" w:rsidP="0095072E">
            <w:pPr>
              <w:spacing w:after="0" w:line="240" w:lineRule="auto"/>
              <w:ind w:lef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BF5">
              <w:rPr>
                <w:rFonts w:ascii="Times New Roman" w:hAnsi="Times New Roman" w:cs="Times New Roman"/>
                <w:sz w:val="24"/>
                <w:szCs w:val="24"/>
              </w:rPr>
              <w:t>Благоевград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846BD8" w14:textId="77777777" w:rsidR="00FB4BEA" w:rsidRPr="00BB2BF5" w:rsidRDefault="00FB4BEA" w:rsidP="0095072E">
            <w:pPr>
              <w:spacing w:after="0" w:line="240" w:lineRule="auto"/>
              <w:ind w:right="102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5">
              <w:rPr>
                <w:rFonts w:ascii="Times New Roman" w:hAnsi="Times New Roman" w:cs="Times New Roman"/>
                <w:sz w:val="24"/>
                <w:szCs w:val="24"/>
              </w:rPr>
              <w:t>45317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29FC09" w14:textId="77777777" w:rsidR="00FB4BEA" w:rsidRPr="00BB2BF5" w:rsidRDefault="00FB4BEA" w:rsidP="0095072E">
            <w:pPr>
              <w:spacing w:after="0" w:line="240" w:lineRule="auto"/>
              <w:ind w:right="102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5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</w:tr>
      <w:tr w:rsidR="00FB4BEA" w:rsidRPr="00BB2BF5" w14:paraId="31BC6B33" w14:textId="77777777" w:rsidTr="0095072E">
        <w:trPr>
          <w:jc w:val="center"/>
        </w:trPr>
        <w:tc>
          <w:tcPr>
            <w:tcW w:w="21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E89CB2" w14:textId="77777777" w:rsidR="00FB4BEA" w:rsidRPr="00BB2BF5" w:rsidRDefault="00FB4BEA" w:rsidP="0095072E">
            <w:pPr>
              <w:spacing w:after="0" w:line="240" w:lineRule="auto"/>
              <w:ind w:lef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BF5">
              <w:rPr>
                <w:rFonts w:ascii="Times New Roman" w:hAnsi="Times New Roman" w:cs="Times New Roman"/>
                <w:sz w:val="24"/>
                <w:szCs w:val="24"/>
              </w:rPr>
              <w:t>Бургас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9D05E56" w14:textId="77777777" w:rsidR="00FB4BEA" w:rsidRPr="00BB2BF5" w:rsidRDefault="00FB4BEA" w:rsidP="0095072E">
            <w:pPr>
              <w:spacing w:after="0" w:line="240" w:lineRule="auto"/>
              <w:ind w:right="102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5">
              <w:rPr>
                <w:rFonts w:ascii="Times New Roman" w:hAnsi="Times New Roman" w:cs="Times New Roman"/>
                <w:sz w:val="24"/>
                <w:szCs w:val="24"/>
              </w:rPr>
              <w:t>33850</w:t>
            </w:r>
          </w:p>
        </w:tc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BFE4E1" w14:textId="77777777" w:rsidR="00FB4BEA" w:rsidRPr="00BB2BF5" w:rsidRDefault="00FB4BEA" w:rsidP="0095072E">
            <w:pPr>
              <w:spacing w:after="0" w:line="240" w:lineRule="auto"/>
              <w:ind w:right="102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5"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</w:tr>
      <w:tr w:rsidR="00FB4BEA" w:rsidRPr="00BB2BF5" w14:paraId="55A0E146" w14:textId="77777777" w:rsidTr="0095072E">
        <w:trPr>
          <w:jc w:val="center"/>
        </w:trPr>
        <w:tc>
          <w:tcPr>
            <w:tcW w:w="21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6946BD" w14:textId="77777777" w:rsidR="00FB4BEA" w:rsidRPr="00BB2BF5" w:rsidRDefault="00FB4BEA" w:rsidP="0095072E">
            <w:pPr>
              <w:spacing w:after="0" w:line="240" w:lineRule="auto"/>
              <w:ind w:lef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BF5">
              <w:rPr>
                <w:rFonts w:ascii="Times New Roman" w:hAnsi="Times New Roman" w:cs="Times New Roman"/>
                <w:sz w:val="24"/>
                <w:szCs w:val="24"/>
              </w:rPr>
              <w:t>Варна</w:t>
            </w:r>
          </w:p>
        </w:tc>
        <w:tc>
          <w:tcPr>
            <w:tcW w:w="2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5CB97E0" w14:textId="77777777" w:rsidR="00FB4BEA" w:rsidRPr="00BB2BF5" w:rsidRDefault="00FB4BEA" w:rsidP="0095072E">
            <w:pPr>
              <w:spacing w:after="0" w:line="240" w:lineRule="auto"/>
              <w:ind w:right="102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5">
              <w:rPr>
                <w:rFonts w:ascii="Times New Roman" w:hAnsi="Times New Roman" w:cs="Times New Roman"/>
                <w:sz w:val="24"/>
                <w:szCs w:val="24"/>
              </w:rPr>
              <w:t>11000</w:t>
            </w:r>
          </w:p>
        </w:tc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8E56B3" w14:textId="77777777" w:rsidR="00FB4BEA" w:rsidRPr="00BB2BF5" w:rsidRDefault="00FB4BEA" w:rsidP="0095072E">
            <w:pPr>
              <w:spacing w:after="0" w:line="240" w:lineRule="auto"/>
              <w:ind w:right="102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FB4BEA" w:rsidRPr="00BB2BF5" w14:paraId="1187B0B6" w14:textId="77777777" w:rsidTr="0095072E">
        <w:trPr>
          <w:jc w:val="center"/>
        </w:trPr>
        <w:tc>
          <w:tcPr>
            <w:tcW w:w="21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EF28E0" w14:textId="72C3379A" w:rsidR="00FB4BEA" w:rsidRPr="00BB2BF5" w:rsidRDefault="00FB4BEA" w:rsidP="0095072E">
            <w:pPr>
              <w:spacing w:after="0" w:line="240" w:lineRule="auto"/>
              <w:ind w:lef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BF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5072E">
              <w:rPr>
                <w:rFonts w:ascii="Times New Roman" w:hAnsi="Times New Roman" w:cs="Times New Roman"/>
                <w:sz w:val="24"/>
                <w:szCs w:val="24"/>
              </w:rPr>
              <w:t>елико</w:t>
            </w:r>
            <w:r w:rsidRPr="00BB2BF5">
              <w:rPr>
                <w:rFonts w:ascii="Times New Roman" w:hAnsi="Times New Roman" w:cs="Times New Roman"/>
                <w:sz w:val="24"/>
                <w:szCs w:val="24"/>
              </w:rPr>
              <w:t xml:space="preserve"> Търново</w:t>
            </w:r>
          </w:p>
        </w:tc>
        <w:tc>
          <w:tcPr>
            <w:tcW w:w="2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CFFE92C" w14:textId="77777777" w:rsidR="00FB4BEA" w:rsidRPr="00BB2BF5" w:rsidRDefault="00FB4BEA" w:rsidP="0095072E">
            <w:pPr>
              <w:spacing w:after="0" w:line="240" w:lineRule="auto"/>
              <w:ind w:right="102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5">
              <w:rPr>
                <w:rFonts w:ascii="Times New Roman" w:hAnsi="Times New Roman" w:cs="Times New Roman"/>
                <w:sz w:val="24"/>
                <w:szCs w:val="24"/>
              </w:rPr>
              <w:t>23700</w:t>
            </w:r>
          </w:p>
        </w:tc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A127FC" w14:textId="77777777" w:rsidR="00FB4BEA" w:rsidRPr="00BB2BF5" w:rsidRDefault="00FB4BEA" w:rsidP="0095072E">
            <w:pPr>
              <w:spacing w:after="0" w:line="240" w:lineRule="auto"/>
              <w:ind w:right="102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5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</w:tr>
      <w:tr w:rsidR="00FB4BEA" w:rsidRPr="00BB2BF5" w14:paraId="6924E3EB" w14:textId="77777777" w:rsidTr="0095072E">
        <w:trPr>
          <w:jc w:val="center"/>
        </w:trPr>
        <w:tc>
          <w:tcPr>
            <w:tcW w:w="21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92F882" w14:textId="77777777" w:rsidR="00FB4BEA" w:rsidRPr="00BB2BF5" w:rsidRDefault="00FB4BEA" w:rsidP="0095072E">
            <w:pPr>
              <w:spacing w:after="0" w:line="240" w:lineRule="auto"/>
              <w:ind w:lef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BF5">
              <w:rPr>
                <w:rFonts w:ascii="Times New Roman" w:hAnsi="Times New Roman" w:cs="Times New Roman"/>
                <w:sz w:val="24"/>
                <w:szCs w:val="24"/>
              </w:rPr>
              <w:t>Видин</w:t>
            </w:r>
          </w:p>
        </w:tc>
        <w:tc>
          <w:tcPr>
            <w:tcW w:w="2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A544428" w14:textId="77777777" w:rsidR="00FB4BEA" w:rsidRPr="00BB2BF5" w:rsidRDefault="00FB4BEA" w:rsidP="0095072E">
            <w:pPr>
              <w:spacing w:after="0" w:line="240" w:lineRule="auto"/>
              <w:ind w:right="102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5">
              <w:rPr>
                <w:rFonts w:ascii="Times New Roman" w:hAnsi="Times New Roman" w:cs="Times New Roman"/>
                <w:sz w:val="24"/>
                <w:szCs w:val="24"/>
              </w:rPr>
              <w:t>4900</w:t>
            </w:r>
          </w:p>
        </w:tc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C77D75" w14:textId="77777777" w:rsidR="00FB4BEA" w:rsidRPr="00BB2BF5" w:rsidRDefault="00FB4BEA" w:rsidP="0095072E">
            <w:pPr>
              <w:spacing w:after="0" w:line="240" w:lineRule="auto"/>
              <w:ind w:right="102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FB4BEA" w:rsidRPr="00BB2BF5" w14:paraId="1D8EFAC7" w14:textId="77777777" w:rsidTr="0095072E">
        <w:trPr>
          <w:jc w:val="center"/>
        </w:trPr>
        <w:tc>
          <w:tcPr>
            <w:tcW w:w="21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48964C" w14:textId="77777777" w:rsidR="00FB4BEA" w:rsidRPr="00BB2BF5" w:rsidRDefault="00FB4BEA" w:rsidP="0095072E">
            <w:pPr>
              <w:spacing w:after="0" w:line="240" w:lineRule="auto"/>
              <w:ind w:lef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BF5">
              <w:rPr>
                <w:rFonts w:ascii="Times New Roman" w:hAnsi="Times New Roman" w:cs="Times New Roman"/>
                <w:sz w:val="24"/>
                <w:szCs w:val="24"/>
              </w:rPr>
              <w:t>Враца</w:t>
            </w:r>
          </w:p>
        </w:tc>
        <w:tc>
          <w:tcPr>
            <w:tcW w:w="2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6BAB8FA" w14:textId="77777777" w:rsidR="00FB4BEA" w:rsidRPr="00BB2BF5" w:rsidRDefault="00FB4BEA" w:rsidP="0095072E">
            <w:pPr>
              <w:spacing w:after="0" w:line="240" w:lineRule="auto"/>
              <w:ind w:right="102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5">
              <w:rPr>
                <w:rFonts w:ascii="Times New Roman" w:hAnsi="Times New Roman" w:cs="Times New Roman"/>
                <w:sz w:val="24"/>
                <w:szCs w:val="24"/>
              </w:rPr>
              <w:t>17400</w:t>
            </w:r>
          </w:p>
        </w:tc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5720B9" w14:textId="77777777" w:rsidR="00FB4BEA" w:rsidRPr="00BB2BF5" w:rsidRDefault="00FB4BEA" w:rsidP="0095072E">
            <w:pPr>
              <w:spacing w:after="0" w:line="240" w:lineRule="auto"/>
              <w:ind w:right="102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5">
              <w:rPr>
                <w:rFonts w:ascii="Times New Roman" w:hAnsi="Times New Roman" w:cs="Times New Roman"/>
                <w:sz w:val="24"/>
                <w:szCs w:val="24"/>
              </w:rPr>
              <w:t>1179</w:t>
            </w:r>
          </w:p>
        </w:tc>
      </w:tr>
      <w:tr w:rsidR="00FB4BEA" w:rsidRPr="00BB2BF5" w14:paraId="756F0160" w14:textId="77777777" w:rsidTr="0095072E">
        <w:trPr>
          <w:jc w:val="center"/>
        </w:trPr>
        <w:tc>
          <w:tcPr>
            <w:tcW w:w="21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376628" w14:textId="77777777" w:rsidR="00FB4BEA" w:rsidRPr="00BB2BF5" w:rsidRDefault="00FB4BEA" w:rsidP="0095072E">
            <w:pPr>
              <w:spacing w:after="0" w:line="240" w:lineRule="auto"/>
              <w:ind w:lef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BF5">
              <w:rPr>
                <w:rFonts w:ascii="Times New Roman" w:hAnsi="Times New Roman" w:cs="Times New Roman"/>
                <w:sz w:val="24"/>
                <w:szCs w:val="24"/>
              </w:rPr>
              <w:t>Габрово</w:t>
            </w:r>
          </w:p>
        </w:tc>
        <w:tc>
          <w:tcPr>
            <w:tcW w:w="2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556D969" w14:textId="77777777" w:rsidR="00FB4BEA" w:rsidRPr="00BB2BF5" w:rsidRDefault="00FB4BEA" w:rsidP="0095072E">
            <w:pPr>
              <w:spacing w:after="0" w:line="240" w:lineRule="auto"/>
              <w:ind w:right="102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5">
              <w:rPr>
                <w:rFonts w:ascii="Times New Roman" w:hAnsi="Times New Roman" w:cs="Times New Roman"/>
                <w:sz w:val="24"/>
                <w:szCs w:val="24"/>
              </w:rPr>
              <w:t>7950</w:t>
            </w:r>
          </w:p>
        </w:tc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DF528F" w14:textId="77777777" w:rsidR="00FB4BEA" w:rsidRPr="00BB2BF5" w:rsidRDefault="00FB4BEA" w:rsidP="0095072E">
            <w:pPr>
              <w:spacing w:after="0" w:line="240" w:lineRule="auto"/>
              <w:ind w:right="102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5">
              <w:rPr>
                <w:rFonts w:ascii="Times New Roman" w:hAnsi="Times New Roman" w:cs="Times New Roman"/>
                <w:sz w:val="24"/>
                <w:szCs w:val="24"/>
              </w:rPr>
              <w:t>692</w:t>
            </w:r>
          </w:p>
        </w:tc>
      </w:tr>
      <w:tr w:rsidR="00FB4BEA" w:rsidRPr="00BB2BF5" w14:paraId="011846D9" w14:textId="77777777" w:rsidTr="0095072E">
        <w:trPr>
          <w:jc w:val="center"/>
        </w:trPr>
        <w:tc>
          <w:tcPr>
            <w:tcW w:w="21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94C061" w14:textId="77777777" w:rsidR="00FB4BEA" w:rsidRPr="00BB2BF5" w:rsidRDefault="00FB4BEA" w:rsidP="0095072E">
            <w:pPr>
              <w:spacing w:after="0" w:line="240" w:lineRule="auto"/>
              <w:ind w:lef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BF5">
              <w:rPr>
                <w:rFonts w:ascii="Times New Roman" w:hAnsi="Times New Roman" w:cs="Times New Roman"/>
                <w:sz w:val="24"/>
                <w:szCs w:val="24"/>
              </w:rPr>
              <w:t>Добрич</w:t>
            </w:r>
          </w:p>
        </w:tc>
        <w:tc>
          <w:tcPr>
            <w:tcW w:w="2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BA5107E" w14:textId="77777777" w:rsidR="00FB4BEA" w:rsidRPr="00BB2BF5" w:rsidRDefault="00FB4BEA" w:rsidP="0095072E">
            <w:pPr>
              <w:spacing w:after="0" w:line="240" w:lineRule="auto"/>
              <w:ind w:right="102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5">
              <w:rPr>
                <w:rFonts w:ascii="Times New Roman" w:hAnsi="Times New Roman" w:cs="Times New Roman"/>
                <w:sz w:val="24"/>
                <w:szCs w:val="24"/>
              </w:rPr>
              <w:t>25200</w:t>
            </w:r>
          </w:p>
        </w:tc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76A803" w14:textId="77777777" w:rsidR="00FB4BEA" w:rsidRPr="00BB2BF5" w:rsidRDefault="00FB4BEA" w:rsidP="0095072E">
            <w:pPr>
              <w:spacing w:after="0" w:line="240" w:lineRule="auto"/>
              <w:ind w:right="102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5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</w:tr>
      <w:tr w:rsidR="00FB4BEA" w:rsidRPr="00BB2BF5" w14:paraId="57B879C7" w14:textId="77777777" w:rsidTr="0095072E">
        <w:trPr>
          <w:jc w:val="center"/>
        </w:trPr>
        <w:tc>
          <w:tcPr>
            <w:tcW w:w="21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629873" w14:textId="77777777" w:rsidR="00FB4BEA" w:rsidRPr="00BB2BF5" w:rsidRDefault="00FB4BEA" w:rsidP="0095072E">
            <w:pPr>
              <w:spacing w:after="0" w:line="240" w:lineRule="auto"/>
              <w:ind w:lef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BF5">
              <w:rPr>
                <w:rFonts w:ascii="Times New Roman" w:hAnsi="Times New Roman" w:cs="Times New Roman"/>
                <w:sz w:val="24"/>
                <w:szCs w:val="24"/>
              </w:rPr>
              <w:t>Кърджали</w:t>
            </w:r>
          </w:p>
        </w:tc>
        <w:tc>
          <w:tcPr>
            <w:tcW w:w="2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07F2E4C" w14:textId="77777777" w:rsidR="00FB4BEA" w:rsidRPr="00BB2BF5" w:rsidRDefault="00FB4BEA" w:rsidP="0095072E">
            <w:pPr>
              <w:spacing w:after="0" w:line="240" w:lineRule="auto"/>
              <w:ind w:right="102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5">
              <w:rPr>
                <w:rFonts w:ascii="Times New Roman" w:hAnsi="Times New Roman" w:cs="Times New Roman"/>
                <w:sz w:val="24"/>
                <w:szCs w:val="24"/>
              </w:rPr>
              <w:t>57 450</w:t>
            </w:r>
          </w:p>
        </w:tc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1FF9A2" w14:textId="77777777" w:rsidR="00FB4BEA" w:rsidRPr="00BB2BF5" w:rsidRDefault="00FB4BEA" w:rsidP="0095072E">
            <w:pPr>
              <w:spacing w:after="0" w:line="240" w:lineRule="auto"/>
              <w:ind w:right="102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B4BEA" w:rsidRPr="00BB2BF5" w14:paraId="4CB4254E" w14:textId="77777777" w:rsidTr="0095072E">
        <w:trPr>
          <w:jc w:val="center"/>
        </w:trPr>
        <w:tc>
          <w:tcPr>
            <w:tcW w:w="21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24B925" w14:textId="77777777" w:rsidR="00FB4BEA" w:rsidRPr="00BB2BF5" w:rsidRDefault="00FB4BEA" w:rsidP="0095072E">
            <w:pPr>
              <w:spacing w:after="0" w:line="240" w:lineRule="auto"/>
              <w:ind w:lef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BF5">
              <w:rPr>
                <w:rFonts w:ascii="Times New Roman" w:hAnsi="Times New Roman" w:cs="Times New Roman"/>
                <w:sz w:val="24"/>
                <w:szCs w:val="24"/>
              </w:rPr>
              <w:t>Кюстендил</w:t>
            </w:r>
          </w:p>
        </w:tc>
        <w:tc>
          <w:tcPr>
            <w:tcW w:w="2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ADFAD8A" w14:textId="77777777" w:rsidR="00FB4BEA" w:rsidRPr="00BB2BF5" w:rsidRDefault="00FB4BEA" w:rsidP="0095072E">
            <w:pPr>
              <w:spacing w:after="0" w:line="240" w:lineRule="auto"/>
              <w:ind w:right="102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5">
              <w:rPr>
                <w:rFonts w:ascii="Times New Roman" w:hAnsi="Times New Roman" w:cs="Times New Roman"/>
                <w:sz w:val="24"/>
                <w:szCs w:val="24"/>
              </w:rPr>
              <w:t>7150</w:t>
            </w:r>
          </w:p>
        </w:tc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114C97" w14:textId="77777777" w:rsidR="00FB4BEA" w:rsidRPr="00BB2BF5" w:rsidRDefault="00FB4BEA" w:rsidP="0095072E">
            <w:pPr>
              <w:spacing w:after="0" w:line="240" w:lineRule="auto"/>
              <w:ind w:right="102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5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</w:tr>
      <w:tr w:rsidR="00FB4BEA" w:rsidRPr="00BB2BF5" w14:paraId="2040810D" w14:textId="77777777" w:rsidTr="0095072E">
        <w:trPr>
          <w:jc w:val="center"/>
        </w:trPr>
        <w:tc>
          <w:tcPr>
            <w:tcW w:w="21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08031E" w14:textId="77777777" w:rsidR="00FB4BEA" w:rsidRPr="00BB2BF5" w:rsidRDefault="00FB4BEA" w:rsidP="0095072E">
            <w:pPr>
              <w:spacing w:after="0" w:line="240" w:lineRule="auto"/>
              <w:ind w:lef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BF5">
              <w:rPr>
                <w:rFonts w:ascii="Times New Roman" w:hAnsi="Times New Roman" w:cs="Times New Roman"/>
                <w:sz w:val="24"/>
                <w:szCs w:val="24"/>
              </w:rPr>
              <w:t>Ловеч</w:t>
            </w:r>
          </w:p>
        </w:tc>
        <w:tc>
          <w:tcPr>
            <w:tcW w:w="2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C6C714F" w14:textId="77777777" w:rsidR="00FB4BEA" w:rsidRPr="00BB2BF5" w:rsidRDefault="00FB4BEA" w:rsidP="0095072E">
            <w:pPr>
              <w:spacing w:after="0" w:line="240" w:lineRule="auto"/>
              <w:ind w:right="102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5">
              <w:rPr>
                <w:rFonts w:ascii="Times New Roman" w:hAnsi="Times New Roman" w:cs="Times New Roman"/>
                <w:sz w:val="24"/>
                <w:szCs w:val="24"/>
              </w:rPr>
              <w:t>12500</w:t>
            </w:r>
          </w:p>
        </w:tc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43D49E" w14:textId="77777777" w:rsidR="00FB4BEA" w:rsidRPr="00BB2BF5" w:rsidRDefault="00FB4BEA" w:rsidP="0095072E">
            <w:pPr>
              <w:spacing w:after="0" w:line="240" w:lineRule="auto"/>
              <w:ind w:right="102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5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</w:tr>
      <w:tr w:rsidR="00FB4BEA" w:rsidRPr="00BB2BF5" w14:paraId="25B91C51" w14:textId="77777777" w:rsidTr="0095072E">
        <w:trPr>
          <w:jc w:val="center"/>
        </w:trPr>
        <w:tc>
          <w:tcPr>
            <w:tcW w:w="21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A3866B" w14:textId="77777777" w:rsidR="00FB4BEA" w:rsidRPr="00BB2BF5" w:rsidRDefault="00FB4BEA" w:rsidP="0095072E">
            <w:pPr>
              <w:spacing w:after="0" w:line="240" w:lineRule="auto"/>
              <w:ind w:lef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BF5">
              <w:rPr>
                <w:rFonts w:ascii="Times New Roman" w:hAnsi="Times New Roman" w:cs="Times New Roman"/>
                <w:sz w:val="24"/>
                <w:szCs w:val="24"/>
              </w:rPr>
              <w:t>Монтана</w:t>
            </w:r>
          </w:p>
        </w:tc>
        <w:tc>
          <w:tcPr>
            <w:tcW w:w="2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D68A7A3" w14:textId="77777777" w:rsidR="00FB4BEA" w:rsidRPr="00BB2BF5" w:rsidRDefault="00FB4BEA" w:rsidP="0095072E">
            <w:pPr>
              <w:spacing w:after="0" w:line="240" w:lineRule="auto"/>
              <w:ind w:right="102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5">
              <w:rPr>
                <w:rFonts w:ascii="Times New Roman" w:hAnsi="Times New Roman" w:cs="Times New Roman"/>
                <w:sz w:val="24"/>
                <w:szCs w:val="24"/>
              </w:rPr>
              <w:t>16150</w:t>
            </w:r>
          </w:p>
        </w:tc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F40037" w14:textId="77777777" w:rsidR="00FB4BEA" w:rsidRPr="00BB2BF5" w:rsidRDefault="00FB4BEA" w:rsidP="0095072E">
            <w:pPr>
              <w:spacing w:after="0" w:line="240" w:lineRule="auto"/>
              <w:ind w:right="102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5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</w:tr>
      <w:tr w:rsidR="00FB4BEA" w:rsidRPr="00BB2BF5" w14:paraId="05F8B949" w14:textId="77777777" w:rsidTr="0095072E">
        <w:trPr>
          <w:jc w:val="center"/>
        </w:trPr>
        <w:tc>
          <w:tcPr>
            <w:tcW w:w="21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801D33" w14:textId="77777777" w:rsidR="00FB4BEA" w:rsidRPr="00BB2BF5" w:rsidRDefault="00FB4BEA" w:rsidP="0095072E">
            <w:pPr>
              <w:spacing w:after="0" w:line="240" w:lineRule="auto"/>
              <w:ind w:lef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BF5">
              <w:rPr>
                <w:rFonts w:ascii="Times New Roman" w:hAnsi="Times New Roman" w:cs="Times New Roman"/>
                <w:sz w:val="24"/>
                <w:szCs w:val="24"/>
              </w:rPr>
              <w:t xml:space="preserve">Пазарджик </w:t>
            </w:r>
          </w:p>
        </w:tc>
        <w:tc>
          <w:tcPr>
            <w:tcW w:w="2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2ED1C32" w14:textId="77777777" w:rsidR="00FB4BEA" w:rsidRPr="00BB2BF5" w:rsidRDefault="00FB4BEA" w:rsidP="0095072E">
            <w:pPr>
              <w:spacing w:after="0" w:line="240" w:lineRule="auto"/>
              <w:ind w:right="102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5">
              <w:rPr>
                <w:rFonts w:ascii="Times New Roman" w:hAnsi="Times New Roman" w:cs="Times New Roman"/>
                <w:sz w:val="24"/>
                <w:szCs w:val="24"/>
              </w:rPr>
              <w:t>18200</w:t>
            </w:r>
          </w:p>
        </w:tc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5F8EDE" w14:textId="77777777" w:rsidR="00FB4BEA" w:rsidRPr="00BB2BF5" w:rsidRDefault="00FB4BEA" w:rsidP="0095072E">
            <w:pPr>
              <w:spacing w:after="0" w:line="240" w:lineRule="auto"/>
              <w:ind w:right="102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5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</w:tr>
      <w:tr w:rsidR="00FB4BEA" w:rsidRPr="00BB2BF5" w14:paraId="42A01B91" w14:textId="77777777" w:rsidTr="0095072E">
        <w:trPr>
          <w:jc w:val="center"/>
        </w:trPr>
        <w:tc>
          <w:tcPr>
            <w:tcW w:w="21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E8E8E2" w14:textId="77777777" w:rsidR="00FB4BEA" w:rsidRPr="00BB2BF5" w:rsidRDefault="00FB4BEA" w:rsidP="0095072E">
            <w:pPr>
              <w:spacing w:after="0" w:line="240" w:lineRule="auto"/>
              <w:ind w:lef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BF5">
              <w:rPr>
                <w:rFonts w:ascii="Times New Roman" w:hAnsi="Times New Roman" w:cs="Times New Roman"/>
                <w:sz w:val="24"/>
                <w:szCs w:val="24"/>
              </w:rPr>
              <w:t>Перник</w:t>
            </w:r>
          </w:p>
        </w:tc>
        <w:tc>
          <w:tcPr>
            <w:tcW w:w="2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F3AE4E4" w14:textId="77777777" w:rsidR="00FB4BEA" w:rsidRPr="00BB2BF5" w:rsidRDefault="00FB4BEA" w:rsidP="0095072E">
            <w:pPr>
              <w:spacing w:after="0" w:line="240" w:lineRule="auto"/>
              <w:ind w:right="102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5">
              <w:rPr>
                <w:rFonts w:ascii="Times New Roman" w:hAnsi="Times New Roman" w:cs="Times New Roman"/>
                <w:sz w:val="24"/>
                <w:szCs w:val="24"/>
              </w:rPr>
              <w:t>7300</w:t>
            </w:r>
          </w:p>
        </w:tc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6BE0E9" w14:textId="77777777" w:rsidR="00FB4BEA" w:rsidRPr="00BB2BF5" w:rsidRDefault="00FB4BEA" w:rsidP="0095072E">
            <w:pPr>
              <w:spacing w:after="0" w:line="240" w:lineRule="auto"/>
              <w:ind w:right="102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5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</w:tr>
      <w:tr w:rsidR="00FB4BEA" w:rsidRPr="00BB2BF5" w14:paraId="4C7BDF05" w14:textId="77777777" w:rsidTr="0095072E">
        <w:trPr>
          <w:jc w:val="center"/>
        </w:trPr>
        <w:tc>
          <w:tcPr>
            <w:tcW w:w="21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4E6A1D" w14:textId="77777777" w:rsidR="00FB4BEA" w:rsidRPr="00BB2BF5" w:rsidRDefault="00FB4BEA" w:rsidP="0095072E">
            <w:pPr>
              <w:spacing w:after="0" w:line="240" w:lineRule="auto"/>
              <w:ind w:lef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BF5">
              <w:rPr>
                <w:rFonts w:ascii="Times New Roman" w:hAnsi="Times New Roman" w:cs="Times New Roman"/>
                <w:sz w:val="24"/>
                <w:szCs w:val="24"/>
              </w:rPr>
              <w:t>Плевен</w:t>
            </w:r>
          </w:p>
        </w:tc>
        <w:tc>
          <w:tcPr>
            <w:tcW w:w="2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249853F" w14:textId="77777777" w:rsidR="00FB4BEA" w:rsidRPr="00BB2BF5" w:rsidRDefault="00FB4BEA" w:rsidP="0095072E">
            <w:pPr>
              <w:spacing w:after="0" w:line="240" w:lineRule="auto"/>
              <w:ind w:right="102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5">
              <w:rPr>
                <w:rFonts w:ascii="Times New Roman" w:hAnsi="Times New Roman" w:cs="Times New Roman"/>
                <w:sz w:val="24"/>
                <w:szCs w:val="24"/>
              </w:rPr>
              <w:t>20245</w:t>
            </w:r>
          </w:p>
        </w:tc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8989E5" w14:textId="77777777" w:rsidR="00FB4BEA" w:rsidRPr="00BB2BF5" w:rsidRDefault="00FB4BEA" w:rsidP="0095072E">
            <w:pPr>
              <w:spacing w:after="0" w:line="240" w:lineRule="auto"/>
              <w:ind w:right="102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5">
              <w:rPr>
                <w:rFonts w:ascii="Times New Roman" w:hAnsi="Times New Roman" w:cs="Times New Roman"/>
                <w:sz w:val="24"/>
                <w:szCs w:val="24"/>
              </w:rPr>
              <w:t>698</w:t>
            </w:r>
          </w:p>
        </w:tc>
      </w:tr>
      <w:tr w:rsidR="00FB4BEA" w:rsidRPr="00BB2BF5" w14:paraId="53778477" w14:textId="77777777" w:rsidTr="0095072E">
        <w:trPr>
          <w:jc w:val="center"/>
        </w:trPr>
        <w:tc>
          <w:tcPr>
            <w:tcW w:w="21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27B1EF" w14:textId="77777777" w:rsidR="00FB4BEA" w:rsidRPr="00BB2BF5" w:rsidRDefault="00FB4BEA" w:rsidP="0095072E">
            <w:pPr>
              <w:spacing w:after="0" w:line="240" w:lineRule="auto"/>
              <w:ind w:lef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BF5">
              <w:rPr>
                <w:rFonts w:ascii="Times New Roman" w:hAnsi="Times New Roman" w:cs="Times New Roman"/>
                <w:sz w:val="24"/>
                <w:szCs w:val="24"/>
              </w:rPr>
              <w:t>Пловдив</w:t>
            </w:r>
          </w:p>
        </w:tc>
        <w:tc>
          <w:tcPr>
            <w:tcW w:w="2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8E205F9" w14:textId="77777777" w:rsidR="00FB4BEA" w:rsidRPr="00BB2BF5" w:rsidRDefault="00FB4BEA" w:rsidP="0095072E">
            <w:pPr>
              <w:spacing w:after="0" w:line="240" w:lineRule="auto"/>
              <w:ind w:right="102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5">
              <w:rPr>
                <w:rFonts w:ascii="Times New Roman" w:hAnsi="Times New Roman" w:cs="Times New Roman"/>
                <w:sz w:val="24"/>
                <w:szCs w:val="24"/>
              </w:rPr>
              <w:t>67240</w:t>
            </w:r>
          </w:p>
        </w:tc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0C0DBA" w14:textId="77777777" w:rsidR="00FB4BEA" w:rsidRPr="00BB2BF5" w:rsidRDefault="00FB4BEA" w:rsidP="0095072E">
            <w:pPr>
              <w:spacing w:after="0" w:line="240" w:lineRule="auto"/>
              <w:ind w:right="102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5">
              <w:rPr>
                <w:rFonts w:ascii="Times New Roman" w:hAnsi="Times New Roman" w:cs="Times New Roman"/>
                <w:sz w:val="24"/>
                <w:szCs w:val="24"/>
              </w:rPr>
              <w:t>1009</w:t>
            </w:r>
          </w:p>
        </w:tc>
      </w:tr>
      <w:tr w:rsidR="00FB4BEA" w:rsidRPr="00BB2BF5" w14:paraId="6AEBB559" w14:textId="77777777" w:rsidTr="0095072E">
        <w:trPr>
          <w:jc w:val="center"/>
        </w:trPr>
        <w:tc>
          <w:tcPr>
            <w:tcW w:w="21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21B8A7" w14:textId="77777777" w:rsidR="00FB4BEA" w:rsidRPr="00BB2BF5" w:rsidRDefault="00FB4BEA" w:rsidP="0095072E">
            <w:pPr>
              <w:spacing w:after="0" w:line="240" w:lineRule="auto"/>
              <w:ind w:lef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BF5">
              <w:rPr>
                <w:rFonts w:ascii="Times New Roman" w:hAnsi="Times New Roman" w:cs="Times New Roman"/>
                <w:sz w:val="24"/>
                <w:szCs w:val="24"/>
              </w:rPr>
              <w:t>Разград</w:t>
            </w:r>
          </w:p>
        </w:tc>
        <w:tc>
          <w:tcPr>
            <w:tcW w:w="2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7B595F7" w14:textId="77777777" w:rsidR="00FB4BEA" w:rsidRPr="00BB2BF5" w:rsidRDefault="00FB4BEA" w:rsidP="0095072E">
            <w:pPr>
              <w:spacing w:after="0" w:line="240" w:lineRule="auto"/>
              <w:ind w:right="102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5">
              <w:rPr>
                <w:rFonts w:ascii="Times New Roman" w:hAnsi="Times New Roman" w:cs="Times New Roman"/>
                <w:sz w:val="24"/>
                <w:szCs w:val="24"/>
              </w:rPr>
              <w:t>18000</w:t>
            </w:r>
          </w:p>
        </w:tc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470085" w14:textId="77777777" w:rsidR="00FB4BEA" w:rsidRPr="00BB2BF5" w:rsidRDefault="00FB4BEA" w:rsidP="0095072E">
            <w:pPr>
              <w:spacing w:after="0" w:line="240" w:lineRule="auto"/>
              <w:ind w:right="102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5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</w:tr>
      <w:tr w:rsidR="00FB4BEA" w:rsidRPr="00BB2BF5" w14:paraId="0FF0EF80" w14:textId="77777777" w:rsidTr="0095072E">
        <w:trPr>
          <w:jc w:val="center"/>
        </w:trPr>
        <w:tc>
          <w:tcPr>
            <w:tcW w:w="21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98F8A9" w14:textId="77777777" w:rsidR="00FB4BEA" w:rsidRPr="00BB2BF5" w:rsidRDefault="00FB4BEA" w:rsidP="0095072E">
            <w:pPr>
              <w:spacing w:after="0" w:line="240" w:lineRule="auto"/>
              <w:ind w:lef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BF5">
              <w:rPr>
                <w:rFonts w:ascii="Times New Roman" w:hAnsi="Times New Roman" w:cs="Times New Roman"/>
                <w:sz w:val="24"/>
                <w:szCs w:val="24"/>
              </w:rPr>
              <w:t>Русе</w:t>
            </w:r>
          </w:p>
        </w:tc>
        <w:tc>
          <w:tcPr>
            <w:tcW w:w="2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A8869CC" w14:textId="77777777" w:rsidR="00FB4BEA" w:rsidRPr="00BB2BF5" w:rsidRDefault="00FB4BEA" w:rsidP="0095072E">
            <w:pPr>
              <w:spacing w:after="0" w:line="240" w:lineRule="auto"/>
              <w:ind w:right="102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5">
              <w:rPr>
                <w:rFonts w:ascii="Times New Roman" w:hAnsi="Times New Roman" w:cs="Times New Roman"/>
                <w:sz w:val="24"/>
                <w:szCs w:val="24"/>
              </w:rPr>
              <w:t>13 870</w:t>
            </w:r>
          </w:p>
        </w:tc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4FA16F" w14:textId="77777777" w:rsidR="00FB4BEA" w:rsidRPr="00BB2BF5" w:rsidRDefault="00FB4BEA" w:rsidP="0095072E">
            <w:pPr>
              <w:spacing w:after="0" w:line="240" w:lineRule="auto"/>
              <w:ind w:right="102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5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</w:tr>
      <w:tr w:rsidR="00FB4BEA" w:rsidRPr="00BB2BF5" w14:paraId="6B831962" w14:textId="77777777" w:rsidTr="0095072E">
        <w:trPr>
          <w:jc w:val="center"/>
        </w:trPr>
        <w:tc>
          <w:tcPr>
            <w:tcW w:w="21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20C29D" w14:textId="77777777" w:rsidR="00FB4BEA" w:rsidRPr="00BB2BF5" w:rsidRDefault="00FB4BEA" w:rsidP="0095072E">
            <w:pPr>
              <w:spacing w:after="0" w:line="240" w:lineRule="auto"/>
              <w:ind w:lef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BF5">
              <w:rPr>
                <w:rFonts w:ascii="Times New Roman" w:hAnsi="Times New Roman" w:cs="Times New Roman"/>
                <w:sz w:val="24"/>
                <w:szCs w:val="24"/>
              </w:rPr>
              <w:t>Силистра</w:t>
            </w:r>
          </w:p>
        </w:tc>
        <w:tc>
          <w:tcPr>
            <w:tcW w:w="2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8D6D4F4" w14:textId="77777777" w:rsidR="00FB4BEA" w:rsidRPr="00BB2BF5" w:rsidRDefault="00FB4BEA" w:rsidP="0095072E">
            <w:pPr>
              <w:spacing w:after="0" w:line="240" w:lineRule="auto"/>
              <w:ind w:right="102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5">
              <w:rPr>
                <w:rFonts w:ascii="Times New Roman" w:hAnsi="Times New Roman" w:cs="Times New Roman"/>
                <w:sz w:val="24"/>
                <w:szCs w:val="24"/>
              </w:rPr>
              <w:t>13300</w:t>
            </w:r>
          </w:p>
        </w:tc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B47F44" w14:textId="77777777" w:rsidR="00FB4BEA" w:rsidRPr="00BB2BF5" w:rsidRDefault="00FB4BEA" w:rsidP="0095072E">
            <w:pPr>
              <w:spacing w:after="0" w:line="240" w:lineRule="auto"/>
              <w:ind w:right="102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5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</w:tr>
      <w:tr w:rsidR="00FB4BEA" w:rsidRPr="00BB2BF5" w14:paraId="23E385D0" w14:textId="77777777" w:rsidTr="0095072E">
        <w:trPr>
          <w:jc w:val="center"/>
        </w:trPr>
        <w:tc>
          <w:tcPr>
            <w:tcW w:w="21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71C1F5" w14:textId="77777777" w:rsidR="00FB4BEA" w:rsidRPr="00BB2BF5" w:rsidRDefault="00FB4BEA" w:rsidP="0095072E">
            <w:pPr>
              <w:spacing w:after="0" w:line="240" w:lineRule="auto"/>
              <w:ind w:lef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BF5">
              <w:rPr>
                <w:rFonts w:ascii="Times New Roman" w:hAnsi="Times New Roman" w:cs="Times New Roman"/>
                <w:sz w:val="24"/>
                <w:szCs w:val="24"/>
              </w:rPr>
              <w:t>Сливен</w:t>
            </w:r>
          </w:p>
        </w:tc>
        <w:tc>
          <w:tcPr>
            <w:tcW w:w="2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A2AA97F" w14:textId="77777777" w:rsidR="00FB4BEA" w:rsidRPr="00BB2BF5" w:rsidRDefault="00FB4BEA" w:rsidP="0095072E">
            <w:pPr>
              <w:spacing w:after="0" w:line="240" w:lineRule="auto"/>
              <w:ind w:right="102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5">
              <w:rPr>
                <w:rFonts w:ascii="Times New Roman" w:hAnsi="Times New Roman" w:cs="Times New Roman"/>
                <w:sz w:val="24"/>
                <w:szCs w:val="24"/>
              </w:rPr>
              <w:t>32868</w:t>
            </w:r>
          </w:p>
        </w:tc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B550A5" w14:textId="77777777" w:rsidR="00FB4BEA" w:rsidRPr="00BB2BF5" w:rsidRDefault="00FB4BEA" w:rsidP="0095072E">
            <w:pPr>
              <w:spacing w:after="0" w:line="240" w:lineRule="auto"/>
              <w:ind w:right="102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5"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</w:tr>
      <w:tr w:rsidR="00FB4BEA" w:rsidRPr="00BB2BF5" w14:paraId="0432F5D2" w14:textId="77777777" w:rsidTr="0095072E">
        <w:trPr>
          <w:jc w:val="center"/>
        </w:trPr>
        <w:tc>
          <w:tcPr>
            <w:tcW w:w="21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91350F" w14:textId="77777777" w:rsidR="00FB4BEA" w:rsidRPr="00BB2BF5" w:rsidRDefault="00FB4BEA" w:rsidP="0095072E">
            <w:pPr>
              <w:spacing w:after="0" w:line="240" w:lineRule="auto"/>
              <w:ind w:lef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BF5">
              <w:rPr>
                <w:rFonts w:ascii="Times New Roman" w:hAnsi="Times New Roman" w:cs="Times New Roman"/>
                <w:sz w:val="24"/>
                <w:szCs w:val="24"/>
              </w:rPr>
              <w:t>Смолян</w:t>
            </w:r>
          </w:p>
        </w:tc>
        <w:tc>
          <w:tcPr>
            <w:tcW w:w="2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FAD6FA4" w14:textId="77777777" w:rsidR="00FB4BEA" w:rsidRPr="00BB2BF5" w:rsidRDefault="00FB4BEA" w:rsidP="0095072E">
            <w:pPr>
              <w:spacing w:after="0" w:line="240" w:lineRule="auto"/>
              <w:ind w:right="102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5">
              <w:rPr>
                <w:rFonts w:ascii="Times New Roman" w:hAnsi="Times New Roman" w:cs="Times New Roman"/>
                <w:sz w:val="24"/>
                <w:szCs w:val="24"/>
              </w:rPr>
              <w:t>12500</w:t>
            </w:r>
          </w:p>
        </w:tc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A0D5B3" w14:textId="77777777" w:rsidR="00FB4BEA" w:rsidRPr="00BB2BF5" w:rsidRDefault="00FB4BEA" w:rsidP="0095072E">
            <w:pPr>
              <w:spacing w:after="0" w:line="240" w:lineRule="auto"/>
              <w:ind w:right="102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FB4BEA" w:rsidRPr="00BB2BF5" w14:paraId="43A8E57E" w14:textId="77777777" w:rsidTr="0095072E">
        <w:trPr>
          <w:jc w:val="center"/>
        </w:trPr>
        <w:tc>
          <w:tcPr>
            <w:tcW w:w="21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0D18D6" w14:textId="77777777" w:rsidR="00FB4BEA" w:rsidRPr="00BB2BF5" w:rsidRDefault="00FB4BEA" w:rsidP="0095072E">
            <w:pPr>
              <w:spacing w:after="0" w:line="240" w:lineRule="auto"/>
              <w:ind w:lef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BF5">
              <w:rPr>
                <w:rFonts w:ascii="Times New Roman" w:hAnsi="Times New Roman" w:cs="Times New Roman"/>
                <w:sz w:val="24"/>
                <w:szCs w:val="24"/>
              </w:rPr>
              <w:t>София град</w:t>
            </w:r>
          </w:p>
        </w:tc>
        <w:tc>
          <w:tcPr>
            <w:tcW w:w="2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B7E8F47" w14:textId="77777777" w:rsidR="00FB4BEA" w:rsidRPr="00BB2BF5" w:rsidRDefault="00FB4BEA" w:rsidP="0095072E">
            <w:pPr>
              <w:spacing w:after="0" w:line="240" w:lineRule="auto"/>
              <w:ind w:right="102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5">
              <w:rPr>
                <w:rFonts w:ascii="Times New Roman" w:hAnsi="Times New Roman" w:cs="Times New Roman"/>
                <w:sz w:val="24"/>
                <w:szCs w:val="24"/>
              </w:rPr>
              <w:t>5890</w:t>
            </w:r>
          </w:p>
        </w:tc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4B5FDA" w14:textId="77777777" w:rsidR="00FB4BEA" w:rsidRPr="00BB2BF5" w:rsidRDefault="00FB4BEA" w:rsidP="0095072E">
            <w:pPr>
              <w:spacing w:after="0" w:line="240" w:lineRule="auto"/>
              <w:ind w:right="102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FB4BEA" w:rsidRPr="00BB2BF5" w14:paraId="35A0F136" w14:textId="77777777" w:rsidTr="0095072E">
        <w:trPr>
          <w:jc w:val="center"/>
        </w:trPr>
        <w:tc>
          <w:tcPr>
            <w:tcW w:w="21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78EE90" w14:textId="77777777" w:rsidR="00FB4BEA" w:rsidRPr="00BB2BF5" w:rsidRDefault="00FB4BEA" w:rsidP="0095072E">
            <w:pPr>
              <w:spacing w:after="0" w:line="240" w:lineRule="auto"/>
              <w:ind w:lef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BF5">
              <w:rPr>
                <w:rFonts w:ascii="Times New Roman" w:hAnsi="Times New Roman" w:cs="Times New Roman"/>
                <w:sz w:val="24"/>
                <w:szCs w:val="24"/>
              </w:rPr>
              <w:t>София област</w:t>
            </w:r>
          </w:p>
        </w:tc>
        <w:tc>
          <w:tcPr>
            <w:tcW w:w="2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764DCCF" w14:textId="77777777" w:rsidR="00FB4BEA" w:rsidRPr="00BB2BF5" w:rsidRDefault="00FB4BEA" w:rsidP="0095072E">
            <w:pPr>
              <w:spacing w:after="0" w:line="240" w:lineRule="auto"/>
              <w:ind w:right="102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5">
              <w:rPr>
                <w:rFonts w:ascii="Times New Roman" w:hAnsi="Times New Roman" w:cs="Times New Roman"/>
                <w:sz w:val="24"/>
                <w:szCs w:val="24"/>
              </w:rPr>
              <w:t>23340</w:t>
            </w:r>
          </w:p>
        </w:tc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77CA83" w14:textId="77777777" w:rsidR="00FB4BEA" w:rsidRPr="00BB2BF5" w:rsidRDefault="00FB4BEA" w:rsidP="0095072E">
            <w:pPr>
              <w:spacing w:after="0" w:line="240" w:lineRule="auto"/>
              <w:ind w:right="102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5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</w:tr>
      <w:tr w:rsidR="00FB4BEA" w:rsidRPr="00BB2BF5" w14:paraId="2C6150CA" w14:textId="77777777" w:rsidTr="0095072E">
        <w:trPr>
          <w:jc w:val="center"/>
        </w:trPr>
        <w:tc>
          <w:tcPr>
            <w:tcW w:w="21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52747D" w14:textId="77777777" w:rsidR="00FB4BEA" w:rsidRPr="00BB2BF5" w:rsidRDefault="00FB4BEA" w:rsidP="0095072E">
            <w:pPr>
              <w:spacing w:after="0" w:line="240" w:lineRule="auto"/>
              <w:ind w:lef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BF5">
              <w:rPr>
                <w:rFonts w:ascii="Times New Roman" w:hAnsi="Times New Roman" w:cs="Times New Roman"/>
                <w:sz w:val="24"/>
                <w:szCs w:val="24"/>
              </w:rPr>
              <w:t>Стара Загора</w:t>
            </w:r>
          </w:p>
        </w:tc>
        <w:tc>
          <w:tcPr>
            <w:tcW w:w="2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84BD160" w14:textId="77777777" w:rsidR="00FB4BEA" w:rsidRPr="00BB2BF5" w:rsidRDefault="00FB4BEA" w:rsidP="0095072E">
            <w:pPr>
              <w:spacing w:after="0" w:line="240" w:lineRule="auto"/>
              <w:ind w:right="102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5">
              <w:rPr>
                <w:rFonts w:ascii="Times New Roman" w:hAnsi="Times New Roman" w:cs="Times New Roman"/>
                <w:sz w:val="24"/>
                <w:szCs w:val="24"/>
              </w:rPr>
              <w:t>31350</w:t>
            </w:r>
          </w:p>
        </w:tc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AC345B" w14:textId="77777777" w:rsidR="00FB4BEA" w:rsidRPr="00BB2BF5" w:rsidRDefault="00FB4BEA" w:rsidP="0095072E">
            <w:pPr>
              <w:spacing w:after="0" w:line="240" w:lineRule="auto"/>
              <w:ind w:right="102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5">
              <w:rPr>
                <w:rFonts w:ascii="Times New Roman" w:hAnsi="Times New Roman" w:cs="Times New Roman"/>
                <w:sz w:val="24"/>
                <w:szCs w:val="24"/>
              </w:rPr>
              <w:t>872</w:t>
            </w:r>
          </w:p>
        </w:tc>
      </w:tr>
      <w:tr w:rsidR="00FB4BEA" w:rsidRPr="00BB2BF5" w14:paraId="187C1424" w14:textId="77777777" w:rsidTr="0095072E">
        <w:trPr>
          <w:jc w:val="center"/>
        </w:trPr>
        <w:tc>
          <w:tcPr>
            <w:tcW w:w="21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652508" w14:textId="77777777" w:rsidR="00FB4BEA" w:rsidRPr="00BB2BF5" w:rsidRDefault="00FB4BEA" w:rsidP="0095072E">
            <w:pPr>
              <w:spacing w:after="0" w:line="240" w:lineRule="auto"/>
              <w:ind w:lef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BF5">
              <w:rPr>
                <w:rFonts w:ascii="Times New Roman" w:hAnsi="Times New Roman" w:cs="Times New Roman"/>
                <w:sz w:val="24"/>
                <w:szCs w:val="24"/>
              </w:rPr>
              <w:t>Търговище</w:t>
            </w:r>
          </w:p>
        </w:tc>
        <w:tc>
          <w:tcPr>
            <w:tcW w:w="2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F4A80F8" w14:textId="77777777" w:rsidR="00FB4BEA" w:rsidRPr="00BB2BF5" w:rsidRDefault="00FB4BEA" w:rsidP="0095072E">
            <w:pPr>
              <w:spacing w:after="0" w:line="240" w:lineRule="auto"/>
              <w:ind w:right="102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5">
              <w:rPr>
                <w:rFonts w:ascii="Times New Roman" w:hAnsi="Times New Roman" w:cs="Times New Roman"/>
                <w:sz w:val="24"/>
                <w:szCs w:val="24"/>
              </w:rPr>
              <w:t>20100</w:t>
            </w:r>
          </w:p>
        </w:tc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427480" w14:textId="77777777" w:rsidR="00FB4BEA" w:rsidRPr="00BB2BF5" w:rsidRDefault="00FB4BEA" w:rsidP="0095072E">
            <w:pPr>
              <w:spacing w:after="0" w:line="240" w:lineRule="auto"/>
              <w:ind w:right="102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5">
              <w:rPr>
                <w:rFonts w:ascii="Times New Roman" w:hAnsi="Times New Roman" w:cs="Times New Roman"/>
                <w:sz w:val="24"/>
                <w:szCs w:val="24"/>
              </w:rPr>
              <w:t>538</w:t>
            </w:r>
          </w:p>
        </w:tc>
      </w:tr>
      <w:tr w:rsidR="00FB4BEA" w:rsidRPr="00BB2BF5" w14:paraId="15018649" w14:textId="77777777" w:rsidTr="0095072E">
        <w:trPr>
          <w:jc w:val="center"/>
        </w:trPr>
        <w:tc>
          <w:tcPr>
            <w:tcW w:w="21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1D610C" w14:textId="77777777" w:rsidR="00FB4BEA" w:rsidRPr="00BB2BF5" w:rsidRDefault="00FB4BEA" w:rsidP="0095072E">
            <w:pPr>
              <w:spacing w:after="0" w:line="240" w:lineRule="auto"/>
              <w:ind w:lef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BF5">
              <w:rPr>
                <w:rFonts w:ascii="Times New Roman" w:hAnsi="Times New Roman" w:cs="Times New Roman"/>
                <w:sz w:val="24"/>
                <w:szCs w:val="24"/>
              </w:rPr>
              <w:t>Хасково</w:t>
            </w:r>
          </w:p>
        </w:tc>
        <w:tc>
          <w:tcPr>
            <w:tcW w:w="2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120FD7F" w14:textId="77777777" w:rsidR="00FB4BEA" w:rsidRPr="00BB2BF5" w:rsidRDefault="00FB4BEA" w:rsidP="0095072E">
            <w:pPr>
              <w:spacing w:after="0" w:line="240" w:lineRule="auto"/>
              <w:ind w:right="102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5">
              <w:rPr>
                <w:rFonts w:ascii="Times New Roman" w:hAnsi="Times New Roman" w:cs="Times New Roman"/>
                <w:sz w:val="24"/>
                <w:szCs w:val="24"/>
              </w:rPr>
              <w:t>50590</w:t>
            </w:r>
          </w:p>
        </w:tc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A9DFF5" w14:textId="77777777" w:rsidR="00FB4BEA" w:rsidRPr="00BB2BF5" w:rsidRDefault="00FB4BEA" w:rsidP="0095072E">
            <w:pPr>
              <w:spacing w:after="0" w:line="240" w:lineRule="auto"/>
              <w:ind w:right="102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5">
              <w:rPr>
                <w:rFonts w:ascii="Times New Roman" w:hAnsi="Times New Roman" w:cs="Times New Roman"/>
                <w:sz w:val="24"/>
                <w:szCs w:val="24"/>
              </w:rPr>
              <w:t>771</w:t>
            </w:r>
          </w:p>
        </w:tc>
      </w:tr>
      <w:tr w:rsidR="00FB4BEA" w:rsidRPr="00BB2BF5" w14:paraId="6061A440" w14:textId="77777777" w:rsidTr="0095072E">
        <w:trPr>
          <w:jc w:val="center"/>
        </w:trPr>
        <w:tc>
          <w:tcPr>
            <w:tcW w:w="21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6894E8C" w14:textId="77777777" w:rsidR="00FB4BEA" w:rsidRPr="00BB2BF5" w:rsidRDefault="00FB4BEA" w:rsidP="0095072E">
            <w:pPr>
              <w:spacing w:after="0" w:line="240" w:lineRule="auto"/>
              <w:ind w:lef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BF5">
              <w:rPr>
                <w:rFonts w:ascii="Times New Roman" w:hAnsi="Times New Roman" w:cs="Times New Roman"/>
                <w:sz w:val="24"/>
                <w:szCs w:val="24"/>
              </w:rPr>
              <w:t>Шумен</w:t>
            </w:r>
          </w:p>
        </w:tc>
        <w:tc>
          <w:tcPr>
            <w:tcW w:w="2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C973B43" w14:textId="77777777" w:rsidR="00FB4BEA" w:rsidRPr="00BB2BF5" w:rsidRDefault="00FB4BEA" w:rsidP="0095072E">
            <w:pPr>
              <w:spacing w:after="0" w:line="240" w:lineRule="auto"/>
              <w:ind w:right="102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5">
              <w:rPr>
                <w:rFonts w:ascii="Times New Roman" w:hAnsi="Times New Roman" w:cs="Times New Roman"/>
                <w:sz w:val="24"/>
                <w:szCs w:val="24"/>
              </w:rPr>
              <w:t>23970</w:t>
            </w:r>
          </w:p>
        </w:tc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C92A1F" w14:textId="77777777" w:rsidR="00FB4BEA" w:rsidRPr="00BB2BF5" w:rsidRDefault="00FB4BEA" w:rsidP="0095072E">
            <w:pPr>
              <w:spacing w:after="0" w:line="240" w:lineRule="auto"/>
              <w:ind w:right="102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5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</w:tr>
      <w:tr w:rsidR="00FB4BEA" w:rsidRPr="00BB2BF5" w14:paraId="4D3085DC" w14:textId="77777777" w:rsidTr="0095072E">
        <w:trPr>
          <w:jc w:val="center"/>
        </w:trPr>
        <w:tc>
          <w:tcPr>
            <w:tcW w:w="21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E725E9" w14:textId="77777777" w:rsidR="00FB4BEA" w:rsidRPr="00BB2BF5" w:rsidRDefault="00FB4BEA" w:rsidP="0095072E">
            <w:pPr>
              <w:spacing w:after="0" w:line="240" w:lineRule="auto"/>
              <w:ind w:lef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BF5">
              <w:rPr>
                <w:rFonts w:ascii="Times New Roman" w:hAnsi="Times New Roman" w:cs="Times New Roman"/>
                <w:sz w:val="24"/>
                <w:szCs w:val="24"/>
              </w:rPr>
              <w:t>Ямбол</w:t>
            </w:r>
          </w:p>
        </w:tc>
        <w:tc>
          <w:tcPr>
            <w:tcW w:w="2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AA61C61" w14:textId="77777777" w:rsidR="00FB4BEA" w:rsidRPr="00BB2BF5" w:rsidRDefault="00FB4BEA" w:rsidP="0095072E">
            <w:pPr>
              <w:spacing w:after="0" w:line="240" w:lineRule="auto"/>
              <w:ind w:right="102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5">
              <w:rPr>
                <w:rFonts w:ascii="Times New Roman" w:hAnsi="Times New Roman" w:cs="Times New Roman"/>
                <w:sz w:val="24"/>
                <w:szCs w:val="24"/>
              </w:rPr>
              <w:t>23250</w:t>
            </w:r>
          </w:p>
        </w:tc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9BB30C" w14:textId="77777777" w:rsidR="00FB4BEA" w:rsidRPr="00BB2BF5" w:rsidRDefault="00FB4BEA" w:rsidP="0095072E">
            <w:pPr>
              <w:spacing w:after="0" w:line="240" w:lineRule="auto"/>
              <w:ind w:right="102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5"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</w:tc>
      </w:tr>
      <w:tr w:rsidR="00FB4BEA" w:rsidRPr="00BB2BF5" w14:paraId="12DCD6E3" w14:textId="77777777" w:rsidTr="0095072E">
        <w:trPr>
          <w:jc w:val="center"/>
        </w:trPr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C3318" w14:textId="77777777" w:rsidR="00FB4BEA" w:rsidRPr="00BB2BF5" w:rsidRDefault="00FB4BEA" w:rsidP="0095072E">
            <w:pPr>
              <w:spacing w:after="0" w:line="240" w:lineRule="auto"/>
              <w:ind w:right="113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B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Общо: 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9113C8" w14:textId="77777777" w:rsidR="00FB4BEA" w:rsidRPr="00BB2BF5" w:rsidRDefault="00FB4BEA" w:rsidP="0095072E">
            <w:pPr>
              <w:spacing w:after="0" w:line="240" w:lineRule="auto"/>
              <w:ind w:right="1020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BF5">
              <w:rPr>
                <w:rFonts w:ascii="Times New Roman" w:hAnsi="Times New Roman" w:cs="Times New Roman"/>
                <w:b/>
                <w:sz w:val="24"/>
                <w:szCs w:val="24"/>
              </w:rPr>
              <w:t>644580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0C75B" w14:textId="77777777" w:rsidR="00FB4BEA" w:rsidRPr="00BB2BF5" w:rsidRDefault="00FB4BEA" w:rsidP="0095072E">
            <w:pPr>
              <w:spacing w:after="0" w:line="240" w:lineRule="auto"/>
              <w:ind w:right="1020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BF5">
              <w:rPr>
                <w:rFonts w:ascii="Times New Roman" w:hAnsi="Times New Roman" w:cs="Times New Roman"/>
                <w:b/>
                <w:sz w:val="24"/>
                <w:szCs w:val="24"/>
              </w:rPr>
              <w:t>10696</w:t>
            </w:r>
          </w:p>
        </w:tc>
      </w:tr>
    </w:tbl>
    <w:p w14:paraId="3D2C7A5D" w14:textId="77777777" w:rsidR="00FB4BEA" w:rsidRPr="00BB2BF5" w:rsidRDefault="00FB4BEA" w:rsidP="0095072E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14:paraId="2B617DFE" w14:textId="7DB9B6E7" w:rsidR="006B70DE" w:rsidRPr="00BB2BF5" w:rsidRDefault="00316E0E" w:rsidP="0095072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2BF5">
        <w:rPr>
          <w:rFonts w:ascii="Times New Roman" w:hAnsi="Times New Roman" w:cs="Times New Roman"/>
          <w:b/>
          <w:sz w:val="24"/>
          <w:szCs w:val="24"/>
        </w:rPr>
        <w:t>7</w:t>
      </w:r>
      <w:r w:rsidR="006B70DE" w:rsidRPr="00BB2BF5">
        <w:rPr>
          <w:rFonts w:ascii="Times New Roman" w:hAnsi="Times New Roman" w:cs="Times New Roman"/>
          <w:b/>
          <w:sz w:val="24"/>
          <w:szCs w:val="24"/>
        </w:rPr>
        <w:t>. Свързани документи и полезни връзки</w:t>
      </w:r>
    </w:p>
    <w:p w14:paraId="62A98D59" w14:textId="395993A1" w:rsidR="00D11FBD" w:rsidRPr="00BB2BF5" w:rsidRDefault="00766659" w:rsidP="009507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2BF5">
        <w:rPr>
          <w:rFonts w:ascii="Times New Roman" w:hAnsi="Times New Roman" w:cs="Times New Roman"/>
          <w:sz w:val="24"/>
          <w:szCs w:val="24"/>
        </w:rPr>
        <w:t xml:space="preserve">Референции към този документ: </w:t>
      </w:r>
    </w:p>
    <w:p w14:paraId="4BE275DF" w14:textId="0562A5D3" w:rsidR="00EF6E55" w:rsidRPr="00BB2BF5" w:rsidRDefault="00D11FBD" w:rsidP="009507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2BF5">
        <w:rPr>
          <w:rFonts w:ascii="Times New Roman" w:hAnsi="Times New Roman" w:cs="Times New Roman"/>
          <w:sz w:val="24"/>
          <w:szCs w:val="24"/>
        </w:rPr>
        <w:t>1.</w:t>
      </w:r>
      <w:r w:rsidR="00EF6E55" w:rsidRPr="00BB2BF5">
        <w:rPr>
          <w:rFonts w:ascii="Times New Roman" w:hAnsi="Times New Roman"/>
          <w:bCs/>
          <w:sz w:val="24"/>
          <w:szCs w:val="24"/>
        </w:rPr>
        <w:t xml:space="preserve"> Регламент (ЕС) 2016/429 на Европейския парламент и на Съвета от 9 март 2016 година за заразните болести по животните и за изменение и отмяна на определени актове в областта на здравеопазването на животните (Законодателство за здравеопазването на животните) и Делегиран регламент (ЕС) 2020/689 на Комисията от 17 декември 2019 година за допълнение на Регламент (ЕС) 2016/429 на Европейския парламент и на Съвета по отношение на правилата за надзор, програмите за ликвидиране и статута свободен от болест за някои болести от списъка и нововъзникващи болести.</w:t>
      </w:r>
      <w:r w:rsidRPr="00BB2BF5">
        <w:rPr>
          <w:rFonts w:ascii="Times New Roman" w:hAnsi="Times New Roman" w:cs="Times New Roman"/>
          <w:sz w:val="24"/>
          <w:szCs w:val="24"/>
        </w:rPr>
        <w:tab/>
      </w:r>
    </w:p>
    <w:p w14:paraId="1DA0710A" w14:textId="3A0266F7" w:rsidR="00D11FBD" w:rsidRPr="00BB2BF5" w:rsidRDefault="00EF6E55" w:rsidP="009507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2BF5">
        <w:rPr>
          <w:rFonts w:ascii="Times New Roman" w:hAnsi="Times New Roman" w:cs="Times New Roman"/>
          <w:sz w:val="24"/>
          <w:szCs w:val="24"/>
        </w:rPr>
        <w:t xml:space="preserve">2. </w:t>
      </w:r>
      <w:r w:rsidR="00D11FBD" w:rsidRPr="00BB2BF5">
        <w:rPr>
          <w:rFonts w:ascii="Times New Roman" w:hAnsi="Times New Roman" w:cs="Times New Roman"/>
          <w:sz w:val="24"/>
          <w:szCs w:val="24"/>
        </w:rPr>
        <w:t xml:space="preserve">Закон за ветеринарномедицинската дейност; </w:t>
      </w:r>
    </w:p>
    <w:p w14:paraId="2F1D6114" w14:textId="1FDC51E7" w:rsidR="00D11FBD" w:rsidRPr="00BB2BF5" w:rsidRDefault="00EF6E55" w:rsidP="009507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2BF5">
        <w:rPr>
          <w:rFonts w:ascii="Times New Roman" w:hAnsi="Times New Roman" w:cs="Times New Roman"/>
          <w:sz w:val="24"/>
          <w:szCs w:val="24"/>
        </w:rPr>
        <w:t xml:space="preserve">3. </w:t>
      </w:r>
      <w:r w:rsidR="00D11FBD" w:rsidRPr="00BB2BF5">
        <w:rPr>
          <w:rFonts w:ascii="Times New Roman" w:hAnsi="Times New Roman" w:cs="Times New Roman"/>
          <w:sz w:val="24"/>
          <w:szCs w:val="24"/>
        </w:rPr>
        <w:t xml:space="preserve">Наредба № 4 от 08.03.2010 г. за здравните изисквания към говеда и свине при транспортирането им между Република България и другите държави - членки на Европейския съюз, и за определяне на здравния статус на районите и обектите, от </w:t>
      </w:r>
      <w:r w:rsidRPr="00BB2BF5">
        <w:rPr>
          <w:rFonts w:ascii="Times New Roman" w:hAnsi="Times New Roman" w:cs="Times New Roman"/>
          <w:sz w:val="24"/>
          <w:szCs w:val="24"/>
        </w:rPr>
        <w:t>които произхождат тези животни.</w:t>
      </w:r>
    </w:p>
    <w:p w14:paraId="4C7D620C" w14:textId="20EE0099" w:rsidR="00112F9A" w:rsidRDefault="00EF6E55" w:rsidP="009507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2BF5">
        <w:rPr>
          <w:rFonts w:ascii="Times New Roman" w:hAnsi="Times New Roman" w:cs="Times New Roman"/>
          <w:sz w:val="24"/>
          <w:szCs w:val="24"/>
        </w:rPr>
        <w:t xml:space="preserve">4. </w:t>
      </w:r>
      <w:r w:rsidR="00D11FBD" w:rsidRPr="00BB2BF5">
        <w:rPr>
          <w:rFonts w:ascii="Times New Roman" w:hAnsi="Times New Roman" w:cs="Times New Roman"/>
          <w:sz w:val="24"/>
          <w:szCs w:val="24"/>
        </w:rPr>
        <w:t xml:space="preserve">Наредба № 84 от 18.07.2006 г. за изготвяне на планове за ликвидиране на бруцелоза по говедата, туберкулоза по говедата и ензоотична левкоза по говедата. </w:t>
      </w:r>
    </w:p>
    <w:p w14:paraId="6599A1F4" w14:textId="77777777" w:rsidR="0095072E" w:rsidRPr="00BB2BF5" w:rsidRDefault="0095072E" w:rsidP="009507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038D4B8" w14:textId="3D300759" w:rsidR="00920132" w:rsidRPr="00BB2BF5" w:rsidRDefault="009D4EB1" w:rsidP="0095072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2BF5">
        <w:rPr>
          <w:rFonts w:ascii="Times New Roman" w:hAnsi="Times New Roman" w:cs="Times New Roman"/>
          <w:b/>
          <w:sz w:val="24"/>
          <w:szCs w:val="24"/>
        </w:rPr>
        <w:t>8.</w:t>
      </w:r>
      <w:r w:rsidR="00496307" w:rsidRPr="00BB2B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2DE3" w:rsidRPr="00BB2BF5">
        <w:rPr>
          <w:rFonts w:ascii="Times New Roman" w:hAnsi="Times New Roman" w:cs="Times New Roman"/>
          <w:b/>
          <w:sz w:val="24"/>
          <w:szCs w:val="24"/>
        </w:rPr>
        <w:t>Исторически и епизоотологични данни за заболяването.</w:t>
      </w:r>
    </w:p>
    <w:p w14:paraId="37E5E7E6" w14:textId="77777777" w:rsidR="00FB2C3B" w:rsidRPr="00BB2BF5" w:rsidRDefault="00937F94" w:rsidP="0095072E">
      <w:pPr>
        <w:pStyle w:val="NormalWeb"/>
        <w:spacing w:before="0" w:beforeAutospacing="0" w:after="0" w:afterAutospacing="0" w:line="360" w:lineRule="auto"/>
        <w:ind w:firstLine="709"/>
      </w:pPr>
      <w:hyperlink r:id="rId10" w:history="1">
        <w:r w:rsidR="00FB2C3B" w:rsidRPr="00BB2BF5">
          <w:rPr>
            <w:rStyle w:val="Hyperlink"/>
          </w:rPr>
          <w:t>https://www.bfsa.bg/bg/Page/epi_data/index/epi_data/</w:t>
        </w:r>
      </w:hyperlink>
    </w:p>
    <w:p w14:paraId="7696B8C5" w14:textId="77777777" w:rsidR="007B7C7E" w:rsidRPr="00BB2BF5" w:rsidRDefault="007B7C7E" w:rsidP="0095072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459C4A" w14:textId="03C00088" w:rsidR="004477B5" w:rsidRPr="00BB2BF5" w:rsidRDefault="004477B5" w:rsidP="009507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477B5" w:rsidRPr="00BB2BF5" w:rsidSect="00BB2BF5">
      <w:footerReference w:type="default" r:id="rId11"/>
      <w:pgSz w:w="11906" w:h="16838" w:code="9"/>
      <w:pgMar w:top="1134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46E26E" w14:textId="77777777" w:rsidR="00937F94" w:rsidRDefault="00937F94" w:rsidP="00A538C2">
      <w:pPr>
        <w:spacing w:after="0" w:line="240" w:lineRule="auto"/>
      </w:pPr>
      <w:r>
        <w:separator/>
      </w:r>
    </w:p>
  </w:endnote>
  <w:endnote w:type="continuationSeparator" w:id="0">
    <w:p w14:paraId="3C23E675" w14:textId="77777777" w:rsidR="00937F94" w:rsidRDefault="00937F94" w:rsidP="00A53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523675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14:paraId="6A431DE3" w14:textId="1FD4E703" w:rsidR="00BB2BF5" w:rsidRPr="00BB2BF5" w:rsidRDefault="00BB2BF5" w:rsidP="00BB2BF5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BB2BF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B2BF5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BB2BF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720EC">
          <w:rPr>
            <w:rFonts w:ascii="Times New Roman" w:hAnsi="Times New Roman" w:cs="Times New Roman"/>
            <w:noProof/>
            <w:sz w:val="20"/>
            <w:szCs w:val="20"/>
          </w:rPr>
          <w:t>8</w:t>
        </w:r>
        <w:r w:rsidRPr="00BB2BF5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16AD36" w14:textId="77777777" w:rsidR="00937F94" w:rsidRDefault="00937F94" w:rsidP="00A538C2">
      <w:pPr>
        <w:spacing w:after="0" w:line="240" w:lineRule="auto"/>
      </w:pPr>
      <w:r>
        <w:separator/>
      </w:r>
    </w:p>
  </w:footnote>
  <w:footnote w:type="continuationSeparator" w:id="0">
    <w:p w14:paraId="449C3573" w14:textId="77777777" w:rsidR="00937F94" w:rsidRDefault="00937F94" w:rsidP="00A53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3F2E"/>
    <w:multiLevelType w:val="multilevel"/>
    <w:tmpl w:val="6ABA02DA"/>
    <w:lvl w:ilvl="0">
      <w:start w:val="1"/>
      <w:numFmt w:val="bullet"/>
      <w:suff w:val="space"/>
      <w:lvlText w:val=""/>
      <w:lvlJc w:val="left"/>
      <w:pPr>
        <w:ind w:left="0" w:firstLine="73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45A01"/>
    <w:multiLevelType w:val="hybridMultilevel"/>
    <w:tmpl w:val="38C44206"/>
    <w:lvl w:ilvl="0" w:tplc="0402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3277D8F"/>
    <w:multiLevelType w:val="hybridMultilevel"/>
    <w:tmpl w:val="47748182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C2B27"/>
    <w:multiLevelType w:val="hybridMultilevel"/>
    <w:tmpl w:val="2702E4F0"/>
    <w:lvl w:ilvl="0" w:tplc="58BA402C">
      <w:start w:val="5"/>
      <w:numFmt w:val="bullet"/>
      <w:lvlText w:val="-"/>
      <w:lvlJc w:val="left"/>
      <w:pPr>
        <w:ind w:left="41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4" w15:restartNumberingAfterBreak="0">
    <w:nsid w:val="1B3A339F"/>
    <w:multiLevelType w:val="multilevel"/>
    <w:tmpl w:val="782A6200"/>
    <w:lvl w:ilvl="0">
      <w:start w:val="1"/>
      <w:numFmt w:val="bullet"/>
      <w:suff w:val="space"/>
      <w:lvlText w:val=""/>
      <w:lvlJc w:val="left"/>
      <w:pPr>
        <w:ind w:left="0" w:firstLine="73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7352C9"/>
    <w:multiLevelType w:val="hybridMultilevel"/>
    <w:tmpl w:val="ABC89862"/>
    <w:lvl w:ilvl="0" w:tplc="0402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3B9C03A7"/>
    <w:multiLevelType w:val="hybridMultilevel"/>
    <w:tmpl w:val="8C96D578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D127DBB"/>
    <w:multiLevelType w:val="hybridMultilevel"/>
    <w:tmpl w:val="867853B4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C81B38"/>
    <w:multiLevelType w:val="hybridMultilevel"/>
    <w:tmpl w:val="E71E05A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D178E8"/>
    <w:multiLevelType w:val="hybridMultilevel"/>
    <w:tmpl w:val="5DF0172E"/>
    <w:lvl w:ilvl="0" w:tplc="0402000F">
      <w:start w:val="1"/>
      <w:numFmt w:val="decimal"/>
      <w:lvlText w:val="%1."/>
      <w:lvlJc w:val="left"/>
      <w:pPr>
        <w:ind w:left="1069" w:hanging="360"/>
      </w:p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61A74E2"/>
    <w:multiLevelType w:val="multilevel"/>
    <w:tmpl w:val="52B439D2"/>
    <w:lvl w:ilvl="0">
      <w:start w:val="1"/>
      <w:numFmt w:val="bullet"/>
      <w:suff w:val="space"/>
      <w:lvlText w:val=""/>
      <w:lvlJc w:val="left"/>
      <w:pPr>
        <w:ind w:left="0" w:firstLine="73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9195DB3"/>
    <w:multiLevelType w:val="multilevel"/>
    <w:tmpl w:val="9E8A99B6"/>
    <w:lvl w:ilvl="0">
      <w:start w:val="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2E82DF8"/>
    <w:multiLevelType w:val="hybridMultilevel"/>
    <w:tmpl w:val="EBB2D3C6"/>
    <w:lvl w:ilvl="0" w:tplc="0402001B">
      <w:start w:val="1"/>
      <w:numFmt w:val="lowerRoman"/>
      <w:lvlText w:val="%1."/>
      <w:lvlJc w:val="righ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C639F8"/>
    <w:multiLevelType w:val="hybridMultilevel"/>
    <w:tmpl w:val="CBA658AC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1A24CE"/>
    <w:multiLevelType w:val="hybridMultilevel"/>
    <w:tmpl w:val="B49AEB0C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A37200"/>
    <w:multiLevelType w:val="hybridMultilevel"/>
    <w:tmpl w:val="6A1AD67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3"/>
  </w:num>
  <w:num w:numId="4">
    <w:abstractNumId w:val="14"/>
  </w:num>
  <w:num w:numId="5">
    <w:abstractNumId w:val="5"/>
  </w:num>
  <w:num w:numId="6">
    <w:abstractNumId w:val="1"/>
  </w:num>
  <w:num w:numId="7">
    <w:abstractNumId w:val="8"/>
  </w:num>
  <w:num w:numId="8">
    <w:abstractNumId w:val="15"/>
  </w:num>
  <w:num w:numId="9">
    <w:abstractNumId w:val="0"/>
  </w:num>
  <w:num w:numId="10">
    <w:abstractNumId w:val="10"/>
  </w:num>
  <w:num w:numId="11">
    <w:abstractNumId w:val="11"/>
  </w:num>
  <w:num w:numId="12">
    <w:abstractNumId w:val="2"/>
  </w:num>
  <w:num w:numId="13">
    <w:abstractNumId w:val="3"/>
  </w:num>
  <w:num w:numId="14">
    <w:abstractNumId w:val="6"/>
  </w:num>
  <w:num w:numId="15">
    <w:abstractNumId w:val="4"/>
  </w:num>
  <w:num w:numId="16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6CA"/>
    <w:rsid w:val="00012741"/>
    <w:rsid w:val="00022757"/>
    <w:rsid w:val="00024A82"/>
    <w:rsid w:val="00030FA6"/>
    <w:rsid w:val="0003322F"/>
    <w:rsid w:val="00035F5B"/>
    <w:rsid w:val="000473E5"/>
    <w:rsid w:val="00054BB0"/>
    <w:rsid w:val="000571D2"/>
    <w:rsid w:val="00070E45"/>
    <w:rsid w:val="0007708B"/>
    <w:rsid w:val="00077997"/>
    <w:rsid w:val="00080279"/>
    <w:rsid w:val="00087FF1"/>
    <w:rsid w:val="000906A1"/>
    <w:rsid w:val="00095D23"/>
    <w:rsid w:val="000B552F"/>
    <w:rsid w:val="000C1A98"/>
    <w:rsid w:val="000D62E9"/>
    <w:rsid w:val="000D7C60"/>
    <w:rsid w:val="000F3027"/>
    <w:rsid w:val="00104DD0"/>
    <w:rsid w:val="00110315"/>
    <w:rsid w:val="00112F9A"/>
    <w:rsid w:val="00124A37"/>
    <w:rsid w:val="001460D6"/>
    <w:rsid w:val="00146CBD"/>
    <w:rsid w:val="00182143"/>
    <w:rsid w:val="001924EB"/>
    <w:rsid w:val="0019638F"/>
    <w:rsid w:val="001B7984"/>
    <w:rsid w:val="001C1CC3"/>
    <w:rsid w:val="001C66B7"/>
    <w:rsid w:val="001D0141"/>
    <w:rsid w:val="001D23F6"/>
    <w:rsid w:val="001E58F6"/>
    <w:rsid w:val="001E5EB0"/>
    <w:rsid w:val="001F62A3"/>
    <w:rsid w:val="00212B48"/>
    <w:rsid w:val="00216865"/>
    <w:rsid w:val="0023460B"/>
    <w:rsid w:val="002347FC"/>
    <w:rsid w:val="00237114"/>
    <w:rsid w:val="002608B7"/>
    <w:rsid w:val="00260A80"/>
    <w:rsid w:val="002811A5"/>
    <w:rsid w:val="00284CE2"/>
    <w:rsid w:val="0028613F"/>
    <w:rsid w:val="002C47B3"/>
    <w:rsid w:val="002D5D6D"/>
    <w:rsid w:val="002D7A1E"/>
    <w:rsid w:val="002E0F0C"/>
    <w:rsid w:val="002E58E2"/>
    <w:rsid w:val="002F26C4"/>
    <w:rsid w:val="002F7339"/>
    <w:rsid w:val="002F7A17"/>
    <w:rsid w:val="00312F86"/>
    <w:rsid w:val="00316E0E"/>
    <w:rsid w:val="00322B61"/>
    <w:rsid w:val="003343A6"/>
    <w:rsid w:val="00342D33"/>
    <w:rsid w:val="003439C5"/>
    <w:rsid w:val="0035526E"/>
    <w:rsid w:val="00360DEF"/>
    <w:rsid w:val="00380819"/>
    <w:rsid w:val="00393EFD"/>
    <w:rsid w:val="00396054"/>
    <w:rsid w:val="003B6333"/>
    <w:rsid w:val="003D05EC"/>
    <w:rsid w:val="003D6454"/>
    <w:rsid w:val="003E033A"/>
    <w:rsid w:val="003F08F0"/>
    <w:rsid w:val="003F3C2B"/>
    <w:rsid w:val="00401C6C"/>
    <w:rsid w:val="00402DE3"/>
    <w:rsid w:val="0040393A"/>
    <w:rsid w:val="004116E8"/>
    <w:rsid w:val="00437740"/>
    <w:rsid w:val="004477B5"/>
    <w:rsid w:val="00454ECB"/>
    <w:rsid w:val="00460770"/>
    <w:rsid w:val="00482A86"/>
    <w:rsid w:val="00496307"/>
    <w:rsid w:val="004B30A6"/>
    <w:rsid w:val="004C4090"/>
    <w:rsid w:val="004E2848"/>
    <w:rsid w:val="004E2FB1"/>
    <w:rsid w:val="004F326D"/>
    <w:rsid w:val="005061D1"/>
    <w:rsid w:val="0051461F"/>
    <w:rsid w:val="00520ED6"/>
    <w:rsid w:val="00526F2C"/>
    <w:rsid w:val="00527E20"/>
    <w:rsid w:val="005466D6"/>
    <w:rsid w:val="00547F25"/>
    <w:rsid w:val="00562AF8"/>
    <w:rsid w:val="00567DD8"/>
    <w:rsid w:val="00573A55"/>
    <w:rsid w:val="00587D0D"/>
    <w:rsid w:val="00593CB6"/>
    <w:rsid w:val="00595534"/>
    <w:rsid w:val="005A4F79"/>
    <w:rsid w:val="005B0555"/>
    <w:rsid w:val="005B3A3D"/>
    <w:rsid w:val="005D6A25"/>
    <w:rsid w:val="00604524"/>
    <w:rsid w:val="0062608D"/>
    <w:rsid w:val="0062672E"/>
    <w:rsid w:val="006271B8"/>
    <w:rsid w:val="00630240"/>
    <w:rsid w:val="006421E4"/>
    <w:rsid w:val="006841A9"/>
    <w:rsid w:val="00693F62"/>
    <w:rsid w:val="006967D4"/>
    <w:rsid w:val="006B02E5"/>
    <w:rsid w:val="006B14ED"/>
    <w:rsid w:val="006B70DE"/>
    <w:rsid w:val="006D0F79"/>
    <w:rsid w:val="006F1C8B"/>
    <w:rsid w:val="00701D04"/>
    <w:rsid w:val="00703927"/>
    <w:rsid w:val="007213CF"/>
    <w:rsid w:val="00736124"/>
    <w:rsid w:val="00740A4C"/>
    <w:rsid w:val="007502CB"/>
    <w:rsid w:val="00755BC9"/>
    <w:rsid w:val="0076037F"/>
    <w:rsid w:val="00766659"/>
    <w:rsid w:val="00773F99"/>
    <w:rsid w:val="00773F9C"/>
    <w:rsid w:val="007852C4"/>
    <w:rsid w:val="00792AF7"/>
    <w:rsid w:val="007B6C0D"/>
    <w:rsid w:val="007B7C7E"/>
    <w:rsid w:val="007D416A"/>
    <w:rsid w:val="00800A19"/>
    <w:rsid w:val="00802E55"/>
    <w:rsid w:val="00814D59"/>
    <w:rsid w:val="00832EDC"/>
    <w:rsid w:val="008440BF"/>
    <w:rsid w:val="00845812"/>
    <w:rsid w:val="00856A9D"/>
    <w:rsid w:val="00871CD8"/>
    <w:rsid w:val="00874C71"/>
    <w:rsid w:val="008821B5"/>
    <w:rsid w:val="0088620A"/>
    <w:rsid w:val="008939FE"/>
    <w:rsid w:val="008A5C58"/>
    <w:rsid w:val="008A77AA"/>
    <w:rsid w:val="008B0612"/>
    <w:rsid w:val="008B5064"/>
    <w:rsid w:val="008C5388"/>
    <w:rsid w:val="008D35C3"/>
    <w:rsid w:val="008F56EE"/>
    <w:rsid w:val="009132E7"/>
    <w:rsid w:val="00920132"/>
    <w:rsid w:val="009213BF"/>
    <w:rsid w:val="00921A6F"/>
    <w:rsid w:val="00923A60"/>
    <w:rsid w:val="00937F94"/>
    <w:rsid w:val="0094201F"/>
    <w:rsid w:val="00942ABC"/>
    <w:rsid w:val="0095072E"/>
    <w:rsid w:val="009559AD"/>
    <w:rsid w:val="00956C80"/>
    <w:rsid w:val="0097171D"/>
    <w:rsid w:val="009A1EDA"/>
    <w:rsid w:val="009A5A35"/>
    <w:rsid w:val="009C2DCB"/>
    <w:rsid w:val="009D4EB1"/>
    <w:rsid w:val="009D671A"/>
    <w:rsid w:val="009E1165"/>
    <w:rsid w:val="009E1C04"/>
    <w:rsid w:val="009E2BCC"/>
    <w:rsid w:val="009E7249"/>
    <w:rsid w:val="00A10481"/>
    <w:rsid w:val="00A31859"/>
    <w:rsid w:val="00A327D6"/>
    <w:rsid w:val="00A40DC5"/>
    <w:rsid w:val="00A538C2"/>
    <w:rsid w:val="00A720EC"/>
    <w:rsid w:val="00A7213A"/>
    <w:rsid w:val="00A8025A"/>
    <w:rsid w:val="00A97E27"/>
    <w:rsid w:val="00AA7A38"/>
    <w:rsid w:val="00AD00F5"/>
    <w:rsid w:val="00AE69A7"/>
    <w:rsid w:val="00AE783F"/>
    <w:rsid w:val="00AF26CA"/>
    <w:rsid w:val="00AF7C8A"/>
    <w:rsid w:val="00B07EBC"/>
    <w:rsid w:val="00B30022"/>
    <w:rsid w:val="00B31253"/>
    <w:rsid w:val="00B45A43"/>
    <w:rsid w:val="00B51E7E"/>
    <w:rsid w:val="00B60E4E"/>
    <w:rsid w:val="00B63681"/>
    <w:rsid w:val="00B65A1E"/>
    <w:rsid w:val="00B91E05"/>
    <w:rsid w:val="00BB2BF5"/>
    <w:rsid w:val="00BC66FF"/>
    <w:rsid w:val="00BD1537"/>
    <w:rsid w:val="00BF03BC"/>
    <w:rsid w:val="00C10868"/>
    <w:rsid w:val="00C1327F"/>
    <w:rsid w:val="00C133CC"/>
    <w:rsid w:val="00C25AC8"/>
    <w:rsid w:val="00C267B6"/>
    <w:rsid w:val="00C41117"/>
    <w:rsid w:val="00C61C0F"/>
    <w:rsid w:val="00C62CAC"/>
    <w:rsid w:val="00C71790"/>
    <w:rsid w:val="00C83C69"/>
    <w:rsid w:val="00CC65FA"/>
    <w:rsid w:val="00CD1D84"/>
    <w:rsid w:val="00CD26D9"/>
    <w:rsid w:val="00CD514C"/>
    <w:rsid w:val="00CE18A9"/>
    <w:rsid w:val="00CF4D7D"/>
    <w:rsid w:val="00D034E3"/>
    <w:rsid w:val="00D04DFC"/>
    <w:rsid w:val="00D11FBD"/>
    <w:rsid w:val="00D15DC5"/>
    <w:rsid w:val="00D2177F"/>
    <w:rsid w:val="00D231DA"/>
    <w:rsid w:val="00D31B22"/>
    <w:rsid w:val="00D33548"/>
    <w:rsid w:val="00D34106"/>
    <w:rsid w:val="00D34859"/>
    <w:rsid w:val="00D4515A"/>
    <w:rsid w:val="00D572A9"/>
    <w:rsid w:val="00D60167"/>
    <w:rsid w:val="00D62CF3"/>
    <w:rsid w:val="00D631CD"/>
    <w:rsid w:val="00D66917"/>
    <w:rsid w:val="00D72FBE"/>
    <w:rsid w:val="00D84097"/>
    <w:rsid w:val="00D92D20"/>
    <w:rsid w:val="00D949E4"/>
    <w:rsid w:val="00D9637C"/>
    <w:rsid w:val="00DA4CA7"/>
    <w:rsid w:val="00DA69BF"/>
    <w:rsid w:val="00DA7174"/>
    <w:rsid w:val="00DB37DE"/>
    <w:rsid w:val="00DB7E06"/>
    <w:rsid w:val="00DC06BB"/>
    <w:rsid w:val="00DC7908"/>
    <w:rsid w:val="00DD05E7"/>
    <w:rsid w:val="00DF5B32"/>
    <w:rsid w:val="00DF75E9"/>
    <w:rsid w:val="00E04F08"/>
    <w:rsid w:val="00E05A87"/>
    <w:rsid w:val="00E42A6B"/>
    <w:rsid w:val="00E4333A"/>
    <w:rsid w:val="00E558CC"/>
    <w:rsid w:val="00E76BEC"/>
    <w:rsid w:val="00E9742B"/>
    <w:rsid w:val="00EB01BE"/>
    <w:rsid w:val="00ED0A59"/>
    <w:rsid w:val="00EE1DEB"/>
    <w:rsid w:val="00EE5937"/>
    <w:rsid w:val="00EE5A06"/>
    <w:rsid w:val="00EF2D63"/>
    <w:rsid w:val="00EF6E55"/>
    <w:rsid w:val="00EF7B6F"/>
    <w:rsid w:val="00F03187"/>
    <w:rsid w:val="00F031CA"/>
    <w:rsid w:val="00F033C4"/>
    <w:rsid w:val="00F10195"/>
    <w:rsid w:val="00F11E70"/>
    <w:rsid w:val="00F23701"/>
    <w:rsid w:val="00F4677E"/>
    <w:rsid w:val="00F548FA"/>
    <w:rsid w:val="00F57D32"/>
    <w:rsid w:val="00F678FD"/>
    <w:rsid w:val="00F80717"/>
    <w:rsid w:val="00F914FC"/>
    <w:rsid w:val="00F92933"/>
    <w:rsid w:val="00FA1270"/>
    <w:rsid w:val="00FA158C"/>
    <w:rsid w:val="00FA6A1E"/>
    <w:rsid w:val="00FB2C3B"/>
    <w:rsid w:val="00FB4BEA"/>
    <w:rsid w:val="00FC5F37"/>
    <w:rsid w:val="00FC656F"/>
    <w:rsid w:val="00FF03C1"/>
    <w:rsid w:val="00FF1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2FDA0C"/>
  <w15:docId w15:val="{1DB10381-BCE6-4F38-9E15-C3BC8A2CE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D1537"/>
    <w:pPr>
      <w:keepNext/>
      <w:spacing w:after="240" w:line="240" w:lineRule="auto"/>
      <w:ind w:left="57" w:right="-57"/>
      <w:jc w:val="center"/>
      <w:outlineLvl w:val="0"/>
    </w:pPr>
    <w:rPr>
      <w:rFonts w:ascii="Times New Roman" w:eastAsia="Times New Roman" w:hAnsi="Times New Roman" w:cs="Times New Roman"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8C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538C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538C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538C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C0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97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477B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4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BB0"/>
  </w:style>
  <w:style w:type="paragraph" w:styleId="Footer">
    <w:name w:val="footer"/>
    <w:basedOn w:val="Normal"/>
    <w:link w:val="FooterChar"/>
    <w:uiPriority w:val="99"/>
    <w:unhideWhenUsed/>
    <w:rsid w:val="00054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BB0"/>
  </w:style>
  <w:style w:type="character" w:styleId="CommentReference">
    <w:name w:val="annotation reference"/>
    <w:basedOn w:val="DefaultParagraphFont"/>
    <w:uiPriority w:val="99"/>
    <w:semiHidden/>
    <w:unhideWhenUsed/>
    <w:rsid w:val="00B65A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5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5A1E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rsid w:val="00BD1537"/>
    <w:rPr>
      <w:rFonts w:ascii="Times New Roman" w:eastAsia="Times New Roman" w:hAnsi="Times New Roman" w:cs="Times New Roman"/>
      <w:i/>
      <w:sz w:val="24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BD1537"/>
  </w:style>
  <w:style w:type="character" w:customStyle="1" w:styleId="EFSABodytextCharChar">
    <w:name w:val="EFSA_Body text Char Char"/>
    <w:link w:val="EFSABodytext"/>
    <w:rsid w:val="00BD1537"/>
  </w:style>
  <w:style w:type="paragraph" w:customStyle="1" w:styleId="EFSABodytext">
    <w:name w:val="EFSA_Body text"/>
    <w:basedOn w:val="Normal"/>
    <w:link w:val="EFSABodytextCharChar"/>
    <w:rsid w:val="00BD1537"/>
    <w:pPr>
      <w:spacing w:after="240" w:line="240" w:lineRule="auto"/>
      <w:jc w:val="both"/>
    </w:pPr>
  </w:style>
  <w:style w:type="character" w:customStyle="1" w:styleId="Char1Char">
    <w:name w:val="Char1 Знак Знак Char"/>
    <w:link w:val="Char1"/>
    <w:rsid w:val="00BD1537"/>
    <w:rPr>
      <w:rFonts w:ascii="Tahoma" w:hAnsi="Tahoma"/>
      <w:sz w:val="24"/>
      <w:szCs w:val="24"/>
      <w:lang w:val="pl-PL" w:eastAsia="pl-PL"/>
    </w:rPr>
  </w:style>
  <w:style w:type="paragraph" w:customStyle="1" w:styleId="Char1">
    <w:name w:val="Char1 Знак Знак"/>
    <w:basedOn w:val="Normal"/>
    <w:link w:val="Char1Char"/>
    <w:rsid w:val="00BD1537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1CharCharChar">
    <w:name w:val="Char Char1 Char Char Char"/>
    <w:basedOn w:val="Normal"/>
    <w:rsid w:val="00BD153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Point0">
    <w:name w:val="Point 0"/>
    <w:basedOn w:val="Normal"/>
    <w:rsid w:val="00BD1537"/>
    <w:pPr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val="en-GB" w:eastAsia="en-GB"/>
    </w:rPr>
  </w:style>
  <w:style w:type="paragraph" w:customStyle="1" w:styleId="PointDouble2">
    <w:name w:val="PointDouble 2"/>
    <w:basedOn w:val="Normal"/>
    <w:rsid w:val="00BD1537"/>
    <w:pPr>
      <w:tabs>
        <w:tab w:val="left" w:pos="1984"/>
      </w:tabs>
      <w:spacing w:before="120" w:after="120" w:line="240" w:lineRule="auto"/>
      <w:ind w:left="2551" w:hanging="1134"/>
      <w:jc w:val="both"/>
    </w:pPr>
    <w:rPr>
      <w:rFonts w:ascii="Times New Roman" w:eastAsia="Calibri" w:hAnsi="Times New Roman" w:cs="Times New Roman"/>
      <w:sz w:val="24"/>
      <w:lang w:val="en-GB" w:eastAsia="en-GB"/>
    </w:rPr>
  </w:style>
  <w:style w:type="paragraph" w:customStyle="1" w:styleId="1">
    <w:name w:val="1"/>
    <w:basedOn w:val="Normal"/>
    <w:rsid w:val="00BD1537"/>
    <w:pPr>
      <w:tabs>
        <w:tab w:val="left" w:pos="709"/>
      </w:tabs>
      <w:spacing w:after="0" w:line="240" w:lineRule="auto"/>
    </w:pPr>
    <w:rPr>
      <w:rFonts w:ascii="Tahoma" w:eastAsia="MS Mincho" w:hAnsi="Tahoma" w:cs="Tahoma"/>
      <w:sz w:val="24"/>
      <w:szCs w:val="24"/>
      <w:lang w:val="pl-PL" w:eastAsia="pl-PL"/>
    </w:rPr>
  </w:style>
  <w:style w:type="paragraph" w:customStyle="1" w:styleId="Point1">
    <w:name w:val="Point 1"/>
    <w:basedOn w:val="Normal"/>
    <w:rsid w:val="00BD1537"/>
    <w:pPr>
      <w:spacing w:before="120" w:after="120" w:line="240" w:lineRule="auto"/>
      <w:ind w:left="1417" w:hanging="567"/>
      <w:jc w:val="both"/>
    </w:pPr>
    <w:rPr>
      <w:rFonts w:ascii="Times New Roman" w:eastAsia="Calibri" w:hAnsi="Times New Roman" w:cs="Times New Roman"/>
      <w:sz w:val="24"/>
      <w:lang w:val="en-GB" w:eastAsia="en-GB"/>
    </w:rPr>
  </w:style>
  <w:style w:type="paragraph" w:customStyle="1" w:styleId="PointDouble3">
    <w:name w:val="PointDouble 3"/>
    <w:basedOn w:val="Normal"/>
    <w:rsid w:val="00BD1537"/>
    <w:pPr>
      <w:tabs>
        <w:tab w:val="left" w:pos="2551"/>
      </w:tabs>
      <w:spacing w:before="120" w:after="120" w:line="240" w:lineRule="auto"/>
      <w:ind w:left="3118" w:hanging="1134"/>
      <w:jc w:val="both"/>
    </w:pPr>
    <w:rPr>
      <w:rFonts w:ascii="Times New Roman" w:eastAsia="Calibri" w:hAnsi="Times New Roman" w:cs="Times New Roman"/>
      <w:sz w:val="24"/>
      <w:lang w:val="en-GB" w:eastAsia="en-GB"/>
    </w:rPr>
  </w:style>
  <w:style w:type="numbering" w:customStyle="1" w:styleId="NoList11">
    <w:name w:val="No List11"/>
    <w:next w:val="NoList"/>
    <w:uiPriority w:val="99"/>
    <w:semiHidden/>
    <w:unhideWhenUsed/>
    <w:rsid w:val="00BD1537"/>
  </w:style>
  <w:style w:type="table" w:customStyle="1" w:styleId="TableGrid1">
    <w:name w:val="Table Grid1"/>
    <w:basedOn w:val="TableNormal"/>
    <w:next w:val="TableGrid"/>
    <w:uiPriority w:val="59"/>
    <w:rsid w:val="00BD153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1537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4F81BD"/>
      <w:lang w:eastAsia="bg-BG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1537"/>
    <w:rPr>
      <w:rFonts w:ascii="Calibri" w:eastAsia="Times New Roman" w:hAnsi="Calibri" w:cs="Times New Roman"/>
      <w:b/>
      <w:bCs/>
      <w:i/>
      <w:iCs/>
      <w:color w:val="4F81BD"/>
      <w:lang w:eastAsia="bg-BG"/>
    </w:rPr>
  </w:style>
  <w:style w:type="paragraph" w:styleId="Quote">
    <w:name w:val="Quote"/>
    <w:basedOn w:val="Normal"/>
    <w:next w:val="Normal"/>
    <w:link w:val="QuoteChar"/>
    <w:uiPriority w:val="29"/>
    <w:qFormat/>
    <w:rsid w:val="00BD1537"/>
    <w:rPr>
      <w:rFonts w:ascii="Calibri" w:eastAsia="MS Mincho" w:hAnsi="Calibri" w:cs="Arial"/>
      <w:i/>
      <w:iCs/>
      <w:color w:val="000000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BD1537"/>
    <w:rPr>
      <w:rFonts w:ascii="Calibri" w:eastAsia="MS Mincho" w:hAnsi="Calibri" w:cs="Arial"/>
      <w:i/>
      <w:iCs/>
      <w:color w:val="000000"/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15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1537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NormalWeb">
    <w:name w:val="Normal (Web)"/>
    <w:basedOn w:val="Normal"/>
    <w:uiPriority w:val="99"/>
    <w:semiHidden/>
    <w:unhideWhenUsed/>
    <w:rsid w:val="00FB2C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5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HW@bfsa.b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bfsa.bg/bg/Page/epi_data/index/epi_data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4092E-FE84-4C97-99C1-E3FE9105C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1973</TotalTime>
  <Pages>8</Pages>
  <Words>1910</Words>
  <Characters>10893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Zdravkova</dc:creator>
  <cp:keywords/>
  <dc:description/>
  <cp:lastModifiedBy>Aleksandar Angelov</cp:lastModifiedBy>
  <cp:revision>322</cp:revision>
  <dcterms:created xsi:type="dcterms:W3CDTF">2020-11-22T12:32:00Z</dcterms:created>
  <dcterms:modified xsi:type="dcterms:W3CDTF">2022-02-18T14:16:00Z</dcterms:modified>
</cp:coreProperties>
</file>