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50" w:rsidRPr="004C06C7" w:rsidRDefault="004C06C7" w:rsidP="004C06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6C7">
        <w:rPr>
          <w:rFonts w:ascii="Times New Roman" w:hAnsi="Times New Roman" w:cs="Times New Roman"/>
          <w:b/>
          <w:sz w:val="24"/>
          <w:szCs w:val="24"/>
        </w:rPr>
        <w:t>С П И С Ъ К</w:t>
      </w:r>
    </w:p>
    <w:p w:rsidR="004C06C7" w:rsidRPr="004C06C7" w:rsidRDefault="004C06C7" w:rsidP="004C06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6C7">
        <w:rPr>
          <w:rFonts w:ascii="Times New Roman" w:hAnsi="Times New Roman" w:cs="Times New Roman"/>
          <w:b/>
          <w:sz w:val="24"/>
          <w:szCs w:val="24"/>
        </w:rPr>
        <w:t>НА ДОПУСНАТИТЕ КАНДИДАТИ ЗА УЧАСТИЕ В КОНКУРС ЗА ДЛЪЖНОС</w:t>
      </w:r>
      <w:r w:rsidR="002D0E3B">
        <w:rPr>
          <w:rFonts w:ascii="Times New Roman" w:hAnsi="Times New Roman" w:cs="Times New Roman"/>
          <w:b/>
          <w:sz w:val="24"/>
          <w:szCs w:val="24"/>
        </w:rPr>
        <w:t>Т „</w:t>
      </w:r>
      <w:r w:rsidR="00906AE1">
        <w:rPr>
          <w:rFonts w:ascii="Times New Roman" w:hAnsi="Times New Roman" w:cs="Times New Roman"/>
          <w:b/>
          <w:sz w:val="24"/>
          <w:szCs w:val="24"/>
        </w:rPr>
        <w:t xml:space="preserve">ГЛАВЕН </w:t>
      </w:r>
      <w:r w:rsidR="00060B2B">
        <w:rPr>
          <w:rFonts w:ascii="Times New Roman" w:hAnsi="Times New Roman" w:cs="Times New Roman"/>
          <w:b/>
          <w:sz w:val="24"/>
          <w:szCs w:val="24"/>
        </w:rPr>
        <w:t>ИНСПЕКТОР</w:t>
      </w:r>
      <w:r w:rsidRPr="004C06C7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906AE1">
        <w:rPr>
          <w:rFonts w:ascii="Times New Roman" w:hAnsi="Times New Roman" w:cs="Times New Roman"/>
          <w:b/>
          <w:sz w:val="24"/>
          <w:szCs w:val="24"/>
        </w:rPr>
        <w:t>– 1</w:t>
      </w:r>
      <w:r w:rsidR="00C504B5">
        <w:rPr>
          <w:rFonts w:ascii="Times New Roman" w:hAnsi="Times New Roman" w:cs="Times New Roman"/>
          <w:b/>
          <w:sz w:val="24"/>
          <w:szCs w:val="24"/>
        </w:rPr>
        <w:t xml:space="preserve"> бр. </w:t>
      </w:r>
      <w:r w:rsidRPr="004C06C7">
        <w:rPr>
          <w:rFonts w:ascii="Times New Roman" w:hAnsi="Times New Roman" w:cs="Times New Roman"/>
          <w:b/>
          <w:sz w:val="24"/>
          <w:szCs w:val="24"/>
        </w:rPr>
        <w:t>В ОТ</w:t>
      </w:r>
      <w:r w:rsidR="00B07BEA">
        <w:rPr>
          <w:rFonts w:ascii="Times New Roman" w:hAnsi="Times New Roman" w:cs="Times New Roman"/>
          <w:b/>
          <w:sz w:val="24"/>
          <w:szCs w:val="24"/>
        </w:rPr>
        <w:t>ДЕЛ „</w:t>
      </w:r>
      <w:r w:rsidR="0039357F">
        <w:rPr>
          <w:rFonts w:ascii="Times New Roman" w:hAnsi="Times New Roman" w:cs="Times New Roman"/>
          <w:b/>
          <w:sz w:val="24"/>
          <w:szCs w:val="24"/>
        </w:rPr>
        <w:t>ЗДРАВЕОПАЗВАНЕ НА ЖИВОТНИТЕ</w:t>
      </w:r>
      <w:r w:rsidRPr="004C06C7">
        <w:rPr>
          <w:rFonts w:ascii="Times New Roman" w:hAnsi="Times New Roman" w:cs="Times New Roman"/>
          <w:b/>
          <w:sz w:val="24"/>
          <w:szCs w:val="24"/>
        </w:rPr>
        <w:t>“ ПРИ ОБЛАСТНА ДИРЕКЦИЯ ПО БЕЗОПАСНОСТ НА ХРАНИТЕ ПЛОВДИВ</w:t>
      </w:r>
    </w:p>
    <w:p w:rsidR="004C06C7" w:rsidRPr="004C06C7" w:rsidRDefault="004C06C7" w:rsidP="004C06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6C7" w:rsidRPr="004C06C7" w:rsidRDefault="004C06C7" w:rsidP="004C06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074" w:rsidRDefault="0039357F" w:rsidP="00E130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Веселин Трифонов Бекирски</w:t>
      </w:r>
    </w:p>
    <w:p w:rsidR="004C06C7" w:rsidRPr="004C06C7" w:rsidRDefault="004C06C7" w:rsidP="004C06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074" w:rsidRDefault="00E13074" w:rsidP="00E13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77A1F">
        <w:rPr>
          <w:rFonts w:ascii="Times New Roman" w:hAnsi="Times New Roman" w:cs="Times New Roman"/>
          <w:sz w:val="24"/>
          <w:szCs w:val="24"/>
        </w:rPr>
        <w:t xml:space="preserve">онкурса с допуснатите до участие в него кандидати, чрез „писмена разработка“ по тематика </w:t>
      </w:r>
      <w:r w:rsidRPr="00B42C6B">
        <w:rPr>
          <w:rFonts w:ascii="Times New Roman" w:hAnsi="Times New Roman" w:cs="Times New Roman"/>
          <w:b/>
          <w:sz w:val="24"/>
          <w:szCs w:val="24"/>
        </w:rPr>
        <w:t>„Национално и европейско законодателство, свързано с</w:t>
      </w:r>
      <w:r w:rsidR="00C8276D">
        <w:rPr>
          <w:rFonts w:ascii="Times New Roman" w:hAnsi="Times New Roman" w:cs="Times New Roman"/>
          <w:b/>
          <w:sz w:val="24"/>
          <w:szCs w:val="24"/>
        </w:rPr>
        <w:t>ъс здравеопазване на животните и хуманно отношение към животните</w:t>
      </w:r>
      <w:r w:rsidRPr="00B42C6B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по реда на чл. 33, ал. 1, т. 2 от Наредбата за провеждане на конкурсите и подбора при мобилност на държавните служители, да се проведе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B040D" w:rsidRPr="001B040D">
        <w:rPr>
          <w:rFonts w:ascii="Times New Roman" w:hAnsi="Times New Roman" w:cs="Times New Roman"/>
          <w:b/>
          <w:sz w:val="24"/>
          <w:szCs w:val="24"/>
        </w:rPr>
        <w:t>1</w:t>
      </w:r>
      <w:r w:rsidRPr="001B040D">
        <w:rPr>
          <w:rFonts w:ascii="Times New Roman" w:hAnsi="Times New Roman" w:cs="Times New Roman"/>
          <w:b/>
          <w:sz w:val="24"/>
          <w:szCs w:val="24"/>
        </w:rPr>
        <w:t>8.</w:t>
      </w:r>
      <w:r w:rsidR="001B040D" w:rsidRPr="001B040D">
        <w:rPr>
          <w:rFonts w:ascii="Times New Roman" w:hAnsi="Times New Roman" w:cs="Times New Roman"/>
          <w:b/>
          <w:sz w:val="24"/>
          <w:szCs w:val="24"/>
        </w:rPr>
        <w:t>12</w:t>
      </w:r>
      <w:r w:rsidR="00074A34" w:rsidRPr="001B040D">
        <w:rPr>
          <w:rFonts w:ascii="Times New Roman" w:hAnsi="Times New Roman" w:cs="Times New Roman"/>
          <w:b/>
          <w:sz w:val="24"/>
          <w:szCs w:val="24"/>
        </w:rPr>
        <w:t>.2024 г. от 10</w:t>
      </w:r>
      <w:r w:rsidRPr="001B040D">
        <w:rPr>
          <w:rFonts w:ascii="Times New Roman" w:hAnsi="Times New Roman" w:cs="Times New Roman"/>
          <w:b/>
          <w:sz w:val="24"/>
          <w:szCs w:val="24"/>
        </w:rPr>
        <w:t>:</w:t>
      </w:r>
      <w:r w:rsidR="001B040D" w:rsidRPr="001B040D">
        <w:rPr>
          <w:rFonts w:ascii="Times New Roman" w:hAnsi="Times New Roman" w:cs="Times New Roman"/>
          <w:b/>
          <w:sz w:val="24"/>
          <w:szCs w:val="24"/>
        </w:rPr>
        <w:t>0</w:t>
      </w:r>
      <w:r w:rsidRPr="001B040D">
        <w:rPr>
          <w:rFonts w:ascii="Times New Roman" w:hAnsi="Times New Roman" w:cs="Times New Roman"/>
          <w:b/>
          <w:sz w:val="24"/>
          <w:szCs w:val="24"/>
        </w:rPr>
        <w:t>0 часа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административната сграда на ОДБХ – Пловдив с адрес: гр. Пловдив, бул. „Марица“      № 86.</w:t>
      </w:r>
    </w:p>
    <w:p w:rsidR="00E13074" w:rsidRPr="004C06C7" w:rsidRDefault="00E13074" w:rsidP="00E13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074" w:rsidRDefault="00E13074" w:rsidP="00E13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3074" w:rsidRPr="004C06C7" w:rsidRDefault="00E13074" w:rsidP="00E13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074" w:rsidRDefault="00E13074" w:rsidP="00E13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6C7">
        <w:rPr>
          <w:rFonts w:ascii="Times New Roman" w:hAnsi="Times New Roman" w:cs="Times New Roman"/>
          <w:b/>
          <w:sz w:val="24"/>
          <w:szCs w:val="24"/>
        </w:rPr>
        <w:t>ПРЕДСЕДАТЕЛ</w:t>
      </w:r>
      <w:r>
        <w:rPr>
          <w:rFonts w:ascii="Times New Roman" w:hAnsi="Times New Roman" w:cs="Times New Roman"/>
          <w:b/>
          <w:sz w:val="24"/>
          <w:szCs w:val="24"/>
        </w:rPr>
        <w:t xml:space="preserve"> НА</w:t>
      </w:r>
    </w:p>
    <w:p w:rsidR="00E13074" w:rsidRPr="004C06C7" w:rsidRDefault="00E13074" w:rsidP="00E13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КОНКУРСНА КОМИСИЯ</w:t>
      </w:r>
      <w:r w:rsidRPr="004C06C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9357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13074" w:rsidRPr="004C06C7" w:rsidRDefault="00E13074" w:rsidP="00E130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Д-Р ЧАВДАР ЧАВДАРОВ</w:t>
      </w:r>
    </w:p>
    <w:p w:rsidR="004C06C7" w:rsidRPr="004C06C7" w:rsidRDefault="004C06C7" w:rsidP="00E130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C06C7" w:rsidRPr="004C0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A3B37"/>
    <w:multiLevelType w:val="hybridMultilevel"/>
    <w:tmpl w:val="EBF01E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C7"/>
    <w:rsid w:val="000468BE"/>
    <w:rsid w:val="00060B2B"/>
    <w:rsid w:val="00074A34"/>
    <w:rsid w:val="001B040D"/>
    <w:rsid w:val="002B4005"/>
    <w:rsid w:val="002D0E3B"/>
    <w:rsid w:val="00300D21"/>
    <w:rsid w:val="003127C5"/>
    <w:rsid w:val="00383011"/>
    <w:rsid w:val="0039357F"/>
    <w:rsid w:val="004C06C7"/>
    <w:rsid w:val="00714B5E"/>
    <w:rsid w:val="007C423E"/>
    <w:rsid w:val="007D7B8B"/>
    <w:rsid w:val="00806B60"/>
    <w:rsid w:val="008628B5"/>
    <w:rsid w:val="008F6621"/>
    <w:rsid w:val="00906AE1"/>
    <w:rsid w:val="009D2C82"/>
    <w:rsid w:val="00AF6EFF"/>
    <w:rsid w:val="00B07BEA"/>
    <w:rsid w:val="00C504B5"/>
    <w:rsid w:val="00C8276D"/>
    <w:rsid w:val="00CF1780"/>
    <w:rsid w:val="00E13074"/>
    <w:rsid w:val="00EE083B"/>
    <w:rsid w:val="00F33D49"/>
    <w:rsid w:val="00F661E5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5934"/>
  <w15:docId w15:val="{A8B73F9A-D1E1-4C78-886F-59D1A253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6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06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540DF-B7C4-4D9B-84CB-D4C3A9AF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2024-12-04T14:58:00Z</cp:lastPrinted>
  <dcterms:created xsi:type="dcterms:W3CDTF">2020-02-17T08:06:00Z</dcterms:created>
  <dcterms:modified xsi:type="dcterms:W3CDTF">2024-12-04T14:58:00Z</dcterms:modified>
</cp:coreProperties>
</file>