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52" w:rsidRPr="002A02DF" w:rsidRDefault="002A02DF" w:rsidP="002A0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2DF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A02DF" w:rsidRPr="002A02DF" w:rsidRDefault="002A02DF" w:rsidP="002A0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2DF">
        <w:rPr>
          <w:rFonts w:ascii="Times New Roman" w:hAnsi="Times New Roman" w:cs="Times New Roman"/>
          <w:sz w:val="24"/>
          <w:szCs w:val="24"/>
        </w:rPr>
        <w:t>На осн</w:t>
      </w:r>
      <w:r w:rsidR="003E6079">
        <w:rPr>
          <w:rFonts w:ascii="Times New Roman" w:hAnsi="Times New Roman" w:cs="Times New Roman"/>
          <w:sz w:val="24"/>
          <w:szCs w:val="24"/>
        </w:rPr>
        <w:t>ование чл.34, ал.5 от Наредбата за провеждане на конкурсите и подбора при мобилност на държавните служители</w:t>
      </w:r>
    </w:p>
    <w:p w:rsidR="002A02DF" w:rsidRDefault="002A02DF" w:rsidP="002A02DF">
      <w:pPr>
        <w:jc w:val="center"/>
      </w:pPr>
    </w:p>
    <w:p w:rsidR="003E6079" w:rsidRDefault="00043625" w:rsidP="002A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14</w:t>
      </w:r>
      <w:r w:rsidR="003E60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607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3E6079">
        <w:rPr>
          <w:rFonts w:ascii="Times New Roman" w:hAnsi="Times New Roman" w:cs="Times New Roman"/>
          <w:sz w:val="24"/>
          <w:szCs w:val="24"/>
        </w:rPr>
        <w:t xml:space="preserve"> г. </w:t>
      </w:r>
      <w:r w:rsidR="002A02DF" w:rsidRPr="002A02DF">
        <w:rPr>
          <w:rFonts w:ascii="Times New Roman" w:hAnsi="Times New Roman" w:cs="Times New Roman"/>
          <w:sz w:val="24"/>
          <w:szCs w:val="24"/>
        </w:rPr>
        <w:t>Кон</w:t>
      </w:r>
      <w:r w:rsidR="003E6079">
        <w:rPr>
          <w:rFonts w:ascii="Times New Roman" w:hAnsi="Times New Roman" w:cs="Times New Roman"/>
          <w:sz w:val="24"/>
          <w:szCs w:val="24"/>
        </w:rPr>
        <w:t>к</w:t>
      </w:r>
      <w:r w:rsidR="002A02DF" w:rsidRPr="002A02DF">
        <w:rPr>
          <w:rFonts w:ascii="Times New Roman" w:hAnsi="Times New Roman" w:cs="Times New Roman"/>
          <w:sz w:val="24"/>
          <w:szCs w:val="24"/>
        </w:rPr>
        <w:t xml:space="preserve">урсната </w:t>
      </w:r>
      <w:r w:rsidR="002A02DF">
        <w:rPr>
          <w:rFonts w:ascii="Times New Roman" w:hAnsi="Times New Roman" w:cs="Times New Roman"/>
          <w:sz w:val="24"/>
          <w:szCs w:val="24"/>
        </w:rPr>
        <w:t xml:space="preserve">комисия </w:t>
      </w:r>
      <w:r w:rsidR="003E6079">
        <w:rPr>
          <w:rFonts w:ascii="Times New Roman" w:hAnsi="Times New Roman" w:cs="Times New Roman"/>
          <w:sz w:val="24"/>
          <w:szCs w:val="24"/>
        </w:rPr>
        <w:t>назначена със Заповед РД11-</w:t>
      </w:r>
      <w:r>
        <w:rPr>
          <w:rFonts w:ascii="Times New Roman" w:hAnsi="Times New Roman" w:cs="Times New Roman"/>
          <w:sz w:val="24"/>
          <w:szCs w:val="24"/>
        </w:rPr>
        <w:t>203</w:t>
      </w:r>
      <w:r w:rsidR="003E607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="003E60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1.2024</w:t>
      </w:r>
      <w:r w:rsidR="003E6079">
        <w:rPr>
          <w:rFonts w:ascii="Times New Roman" w:hAnsi="Times New Roman" w:cs="Times New Roman"/>
          <w:sz w:val="24"/>
          <w:szCs w:val="24"/>
        </w:rPr>
        <w:t xml:space="preserve"> г. на Изпълнителния директор на БАБХ за провеждане на Конкурс </w:t>
      </w:r>
      <w:r w:rsidR="00B41E55">
        <w:rPr>
          <w:rFonts w:ascii="Times New Roman" w:hAnsi="Times New Roman" w:cs="Times New Roman"/>
          <w:sz w:val="24"/>
          <w:szCs w:val="24"/>
        </w:rPr>
        <w:t>обявен със Заповед РД11-</w:t>
      </w:r>
      <w:r>
        <w:rPr>
          <w:rFonts w:ascii="Times New Roman" w:hAnsi="Times New Roman" w:cs="Times New Roman"/>
          <w:sz w:val="24"/>
          <w:szCs w:val="24"/>
        </w:rPr>
        <w:t>196</w:t>
      </w:r>
      <w:r w:rsidR="003E607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26</w:t>
      </w:r>
      <w:r w:rsidR="003E60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607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3E6079">
        <w:rPr>
          <w:rFonts w:ascii="Times New Roman" w:hAnsi="Times New Roman" w:cs="Times New Roman"/>
          <w:sz w:val="24"/>
          <w:szCs w:val="24"/>
        </w:rPr>
        <w:t xml:space="preserve"> г. на основание чл. 34, ал.5 от Н</w:t>
      </w:r>
      <w:r w:rsidR="00043D79">
        <w:rPr>
          <w:rFonts w:ascii="Times New Roman" w:hAnsi="Times New Roman" w:cs="Times New Roman"/>
          <w:sz w:val="24"/>
          <w:szCs w:val="24"/>
        </w:rPr>
        <w:t xml:space="preserve">ПКПМДС </w:t>
      </w:r>
      <w:r w:rsidR="002A02DF">
        <w:rPr>
          <w:rFonts w:ascii="Times New Roman" w:hAnsi="Times New Roman" w:cs="Times New Roman"/>
          <w:sz w:val="24"/>
          <w:szCs w:val="24"/>
        </w:rPr>
        <w:t xml:space="preserve">взе </w:t>
      </w:r>
      <w:r w:rsidR="003E6079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043625" w:rsidRDefault="003E6079" w:rsidP="002A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A02DF" w:rsidRDefault="003E6079" w:rsidP="000436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B41E55" w:rsidRDefault="00B41E55" w:rsidP="002A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079" w:rsidRDefault="003E6079" w:rsidP="002A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изискванията за допустимост и оценяване на провежданата процедура, както следва: </w:t>
      </w:r>
    </w:p>
    <w:p w:rsidR="00B41E55" w:rsidRPr="00B41E55" w:rsidRDefault="00B41E55" w:rsidP="00B41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E5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взе решение оценяването на н</w:t>
      </w:r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>аписаната разработка от кандидатите</w:t>
      </w:r>
      <w:r w:rsidRPr="00B41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изтеглената тема да стане по следните критерии:</w:t>
      </w:r>
    </w:p>
    <w:p w:rsidR="00B41E55" w:rsidRPr="00B41E55" w:rsidRDefault="00B41E55" w:rsidP="00B41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E55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Точност при разработване на темата;</w:t>
      </w:r>
    </w:p>
    <w:p w:rsidR="00B41E55" w:rsidRPr="00B41E55" w:rsidRDefault="00B41E55" w:rsidP="00B41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E55">
        <w:rPr>
          <w:rFonts w:ascii="Times New Roman" w:eastAsia="Times New Roman" w:hAnsi="Times New Roman" w:cs="Times New Roman"/>
          <w:sz w:val="24"/>
          <w:szCs w:val="24"/>
          <w:lang w:eastAsia="bg-BG"/>
        </w:rPr>
        <w:t>Изчерпателност при разработване на темата;</w:t>
      </w:r>
    </w:p>
    <w:p w:rsidR="00B41E55" w:rsidRDefault="00B41E55" w:rsidP="00B41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E5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Познаване на нормативната уредба.</w:t>
      </w:r>
    </w:p>
    <w:p w:rsidR="00CC62F4" w:rsidRPr="00B41E55" w:rsidRDefault="00CC62F4" w:rsidP="00CC62F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E55" w:rsidRDefault="00043625" w:rsidP="00B41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на кандидатите</w:t>
      </w:r>
      <w:r w:rsidR="00B41E55" w:rsidRPr="00B41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проведения писмен изпит се формира като средно аритметична от получените оценки по определените критерии по 5 степенната скала.</w:t>
      </w:r>
    </w:p>
    <w:p w:rsidR="00CC62F4" w:rsidRPr="00B41E55" w:rsidRDefault="00CC62F4" w:rsidP="00B41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E55" w:rsidRDefault="00043625" w:rsidP="00B41E5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трябва да получат оценка „4” за да бъдат</w:t>
      </w:r>
      <w:r w:rsidR="00B41E55" w:rsidRPr="00B41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допуснат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B41E55" w:rsidRPr="00B41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участие в интервю.</w:t>
      </w:r>
    </w:p>
    <w:p w:rsidR="00CC62F4" w:rsidRPr="00B41E55" w:rsidRDefault="00CC62F4" w:rsidP="00B41E5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E55" w:rsidRDefault="00B41E55" w:rsidP="00B41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E55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от писмената разработка се умножава с коефициент 5.</w:t>
      </w:r>
    </w:p>
    <w:p w:rsidR="00CC62F4" w:rsidRPr="00B41E55" w:rsidRDefault="00CC62F4" w:rsidP="00B41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E55" w:rsidRDefault="00B41E55" w:rsidP="00B41E5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Време за писане по темата – </w:t>
      </w:r>
      <w:r w:rsidR="00082438">
        <w:rPr>
          <w:rFonts w:ascii="Times New Roman" w:eastAsia="Times New Roman" w:hAnsi="Times New Roman" w:cs="Times New Roman"/>
          <w:sz w:val="24"/>
          <w:szCs w:val="24"/>
          <w:lang w:eastAsia="bg-BG"/>
        </w:rPr>
        <w:t>120</w:t>
      </w:r>
      <w:bookmarkStart w:id="0" w:name="_GoBack"/>
      <w:bookmarkEnd w:id="0"/>
      <w:r w:rsidRPr="00B41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минути</w:t>
      </w:r>
    </w:p>
    <w:p w:rsidR="00CC62F4" w:rsidRPr="00B41E55" w:rsidRDefault="00CC62F4" w:rsidP="00B41E5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41E55" w:rsidRDefault="00B41E55" w:rsidP="00B41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E55"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Времето започва да тече от момента на отваряне на темата, която следва да бъде разработена от</w:t>
      </w:r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кандидати</w:t>
      </w:r>
      <w:r w:rsidRPr="00B41E5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C62F4" w:rsidRPr="00B41E55" w:rsidRDefault="00CC62F4" w:rsidP="00B41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41E55" w:rsidRPr="00B41E55" w:rsidRDefault="00B41E55" w:rsidP="00B41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E5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взе</w:t>
      </w:r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написаните от кандидатите разработки по темата да бъдат проверени и оценени</w:t>
      </w:r>
      <w:r w:rsidRPr="00B41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двама членове на конкурсната комисия – </w:t>
      </w:r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Полина Стойчева – </w:t>
      </w:r>
      <w:proofErr w:type="spellStart"/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</w:t>
      </w:r>
      <w:proofErr w:type="spellEnd"/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отдел "Бюджет“ в дирекция „ФСД“ при ЦУ на БАБХ и </w:t>
      </w:r>
      <w:proofErr w:type="spellStart"/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>Агнеса</w:t>
      </w:r>
      <w:proofErr w:type="spellEnd"/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Тракийска – гл. експерт в отдел „Бюджет“ в дирекция „ФСД“ при ЦУ на БАБХ</w:t>
      </w:r>
    </w:p>
    <w:p w:rsidR="00B41E55" w:rsidRDefault="00B41E55" w:rsidP="002A0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02DF" w:rsidRPr="007F428B" w:rsidRDefault="002A02DF" w:rsidP="002A0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4AA6" w:rsidRPr="00534AA6" w:rsidRDefault="00534AA6" w:rsidP="00534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34A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Конкурсна комисия:</w:t>
      </w:r>
    </w:p>
    <w:p w:rsidR="00534AA6" w:rsidRPr="00534AA6" w:rsidRDefault="00534AA6" w:rsidP="0053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4AA6" w:rsidRPr="00534AA6" w:rsidRDefault="00534AA6" w:rsidP="0053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4A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……………………….…</w:t>
      </w:r>
    </w:p>
    <w:p w:rsidR="00534AA6" w:rsidRPr="00534AA6" w:rsidRDefault="00534AA6" w:rsidP="0053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4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/д-р Димо Кондев/</w:t>
      </w:r>
    </w:p>
    <w:p w:rsidR="00534AA6" w:rsidRPr="00534AA6" w:rsidRDefault="00534AA6" w:rsidP="0053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4AA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</w:t>
      </w:r>
    </w:p>
    <w:p w:rsidR="00534AA6" w:rsidRPr="00534AA6" w:rsidRDefault="00534AA6" w:rsidP="0004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4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1. …………………………….             2. ……………………………</w:t>
      </w:r>
    </w:p>
    <w:p w:rsidR="00534AA6" w:rsidRPr="00534AA6" w:rsidRDefault="00534AA6" w:rsidP="0053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4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/ </w:t>
      </w:r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Полина Стойчева</w:t>
      </w:r>
      <w:r w:rsidRPr="00534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Pr="00534AA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34AA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34AA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436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>Агнеса</w:t>
      </w:r>
      <w:proofErr w:type="spellEnd"/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Тракийска</w:t>
      </w:r>
      <w:r w:rsidRPr="00534AA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534AA6" w:rsidRPr="00534AA6" w:rsidRDefault="00534AA6" w:rsidP="0053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4AA6" w:rsidRPr="00534AA6" w:rsidRDefault="00534AA6" w:rsidP="0053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4AA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534AA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="00B41E5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34AA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</w:t>
      </w:r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4. ……………………….</w:t>
      </w:r>
    </w:p>
    <w:p w:rsidR="00534AA6" w:rsidRPr="00534AA6" w:rsidRDefault="00B41E55" w:rsidP="0053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="00534AA6" w:rsidRPr="00534AA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Кристина Богомилова</w:t>
      </w:r>
      <w:r w:rsidR="00534AA6" w:rsidRPr="00534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/Георги </w:t>
      </w:r>
      <w:proofErr w:type="spellStart"/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Кулишев</w:t>
      </w:r>
      <w:proofErr w:type="spellEnd"/>
      <w:r w:rsidR="0004362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043625" w:rsidRDefault="00043625" w:rsidP="0053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</w:p>
    <w:p w:rsidR="00534AA6" w:rsidRDefault="00043625" w:rsidP="0053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5……………………..</w:t>
      </w:r>
    </w:p>
    <w:p w:rsidR="00043625" w:rsidRDefault="00043625" w:rsidP="0053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/Анна Димова/</w:t>
      </w:r>
    </w:p>
    <w:p w:rsidR="00043625" w:rsidRPr="00534AA6" w:rsidRDefault="00043625" w:rsidP="0053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02DF" w:rsidRPr="002A02DF" w:rsidRDefault="002A02DF" w:rsidP="002A02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02DF" w:rsidRPr="002A02DF" w:rsidSect="0004362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3568"/>
    <w:multiLevelType w:val="hybridMultilevel"/>
    <w:tmpl w:val="794A9D8A"/>
    <w:lvl w:ilvl="0" w:tplc="94C02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01"/>
    <w:rsid w:val="00043625"/>
    <w:rsid w:val="00043D79"/>
    <w:rsid w:val="00082438"/>
    <w:rsid w:val="00213701"/>
    <w:rsid w:val="00245E17"/>
    <w:rsid w:val="002A02DF"/>
    <w:rsid w:val="003E6079"/>
    <w:rsid w:val="00534AA6"/>
    <w:rsid w:val="00817043"/>
    <w:rsid w:val="00B41E55"/>
    <w:rsid w:val="00CC62F4"/>
    <w:rsid w:val="00D0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673C1-1FA2-40A7-8C6D-359DA566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2023-07-12T06:36:00Z</dcterms:created>
  <dcterms:modified xsi:type="dcterms:W3CDTF">2024-02-16T12:32:00Z</dcterms:modified>
</cp:coreProperties>
</file>